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仿宋_GB2312" w:eastAsia="仿宋_GB2312" w:cs="仿宋_GB2312"/>
          <w:b w:val="0"/>
          <w:bCs w:val="0"/>
          <w:sz w:val="30"/>
          <w:szCs w:val="30"/>
          <w:lang w:eastAsia="zh-CN"/>
        </w:rPr>
      </w:pPr>
      <w:bookmarkStart w:id="0" w:name="_GoBack"/>
      <w:bookmarkEnd w:id="0"/>
      <w:r>
        <w:rPr>
          <w:rFonts w:hint="eastAsia" w:ascii="仿宋_GB2312" w:eastAsia="仿宋_GB2312" w:cs="仿宋_GB2312"/>
          <w:b w:val="0"/>
          <w:bCs w:val="0"/>
          <w:sz w:val="30"/>
          <w:szCs w:val="30"/>
        </w:rPr>
        <w:t>附</w:t>
      </w:r>
      <w:r>
        <w:rPr>
          <w:rFonts w:hint="eastAsia" w:ascii="仿宋_GB2312" w:eastAsia="仿宋_GB2312" w:cs="仿宋_GB2312"/>
          <w:b w:val="0"/>
          <w:bCs w:val="0"/>
          <w:sz w:val="30"/>
          <w:szCs w:val="30"/>
          <w:lang w:eastAsia="zh-CN"/>
        </w:rPr>
        <w:t>件</w:t>
      </w:r>
      <w:r>
        <w:rPr>
          <w:rFonts w:ascii="仿宋_GB2312" w:eastAsia="仿宋_GB2312" w:cs="仿宋_GB2312"/>
          <w:b w:val="0"/>
          <w:bCs w:val="0"/>
          <w:sz w:val="30"/>
          <w:szCs w:val="30"/>
        </w:rPr>
        <w:t>1</w:t>
      </w:r>
      <w:r>
        <w:rPr>
          <w:rFonts w:hint="eastAsia" w:ascii="仿宋_GB2312" w:eastAsia="仿宋_GB2312" w:cs="仿宋_GB2312"/>
          <w:b w:val="0"/>
          <w:bCs w:val="0"/>
          <w:sz w:val="30"/>
          <w:szCs w:val="30"/>
          <w:lang w:eastAsia="zh-CN"/>
        </w:rPr>
        <w:t>：</w:t>
      </w:r>
    </w:p>
    <w:p>
      <w:pPr>
        <w:spacing w:line="360" w:lineRule="auto"/>
        <w:jc w:val="both"/>
        <w:rPr>
          <w:rFonts w:hint="eastAsia" w:ascii="仿宋_GB2312" w:eastAsia="仿宋_GB2312" w:cs="仿宋_GB2312"/>
          <w:b/>
          <w:bCs/>
          <w:sz w:val="30"/>
          <w:szCs w:val="30"/>
        </w:rPr>
      </w:pPr>
    </w:p>
    <w:p>
      <w:pPr>
        <w:spacing w:line="360" w:lineRule="auto"/>
        <w:jc w:val="center"/>
        <w:rPr>
          <w:rFonts w:ascii="华文中宋" w:hAnsi="华文中宋" w:eastAsia="华文中宋"/>
          <w:b/>
          <w:bCs/>
          <w:sz w:val="36"/>
          <w:szCs w:val="36"/>
        </w:rPr>
      </w:pPr>
      <w:r>
        <w:rPr>
          <w:rFonts w:hint="eastAsia" w:ascii="华文中宋" w:hAnsi="华文中宋" w:eastAsia="华文中宋" w:cs="华文中宋"/>
          <w:b/>
          <w:bCs/>
          <w:sz w:val="36"/>
          <w:szCs w:val="36"/>
        </w:rPr>
        <w:t>2021</w:t>
      </w:r>
      <w:r>
        <w:rPr>
          <w:rFonts w:hint="eastAsia" w:ascii="华文中宋" w:hAnsi="华文中宋" w:eastAsia="华文中宋" w:cs="华文中宋"/>
          <w:b/>
          <w:bCs/>
          <w:sz w:val="36"/>
          <w:szCs w:val="36"/>
          <w:lang w:eastAsia="zh-CN"/>
        </w:rPr>
        <w:t>—</w:t>
      </w:r>
      <w:r>
        <w:rPr>
          <w:rFonts w:hint="eastAsia" w:ascii="华文中宋" w:hAnsi="华文中宋" w:eastAsia="华文中宋" w:cs="华文中宋"/>
          <w:b/>
          <w:bCs/>
          <w:sz w:val="36"/>
          <w:szCs w:val="36"/>
          <w:lang w:val="en-US" w:eastAsia="zh-CN"/>
        </w:rPr>
        <w:t>2022</w:t>
      </w:r>
      <w:r>
        <w:rPr>
          <w:rFonts w:hint="eastAsia" w:ascii="华文中宋" w:hAnsi="华文中宋" w:eastAsia="华文中宋" w:cs="华文中宋"/>
          <w:b/>
          <w:bCs/>
          <w:sz w:val="36"/>
          <w:szCs w:val="36"/>
        </w:rPr>
        <w:t>年度兰州市社科规划项目课题指南</w:t>
      </w:r>
    </w:p>
    <w:p>
      <w:pPr>
        <w:spacing w:line="360" w:lineRule="auto"/>
        <w:ind w:left="284" w:hanging="284" w:hangingChars="118"/>
        <w:rPr>
          <w:rFonts w:hint="eastAsia" w:ascii="仿宋_GB2312" w:eastAsia="仿宋_GB2312"/>
          <w:b/>
          <w:sz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0"/>
          <w:sz w:val="30"/>
          <w:szCs w:val="30"/>
          <w:shd w:val="clear" w:color="auto" w:fill="FFFFFF"/>
        </w:rPr>
      </w:pPr>
      <w:r>
        <w:rPr>
          <w:rFonts w:hint="eastAsia" w:ascii="黑体" w:hAnsi="黑体" w:eastAsia="黑体" w:cs="黑体"/>
          <w:b w:val="0"/>
          <w:bCs/>
          <w:kern w:val="0"/>
          <w:sz w:val="30"/>
          <w:szCs w:val="30"/>
          <w:shd w:val="clear" w:color="auto" w:fill="FFFFFF"/>
        </w:rPr>
        <w:t>综合类</w:t>
      </w:r>
      <w:r>
        <w:rPr>
          <w:rFonts w:hint="eastAsia" w:ascii="黑体" w:hAnsi="黑体" w:eastAsia="黑体" w:cs="黑体"/>
          <w:b w:val="0"/>
          <w:bCs/>
          <w:kern w:val="0"/>
          <w:sz w:val="30"/>
          <w:szCs w:val="30"/>
          <w:shd w:val="clear" w:color="auto" w:fill="FFFFFF"/>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兰州在构建新发展格局中的定位及作用研究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pacing w:val="-11"/>
          <w:sz w:val="30"/>
          <w:szCs w:val="30"/>
        </w:rPr>
      </w:pPr>
      <w:r>
        <w:rPr>
          <w:rFonts w:hint="eastAsia" w:ascii="仿宋_GB2312" w:hAnsi="仿宋_GB2312" w:eastAsia="仿宋_GB2312" w:cs="仿宋_GB2312"/>
          <w:bCs/>
          <w:sz w:val="30"/>
          <w:szCs w:val="30"/>
        </w:rPr>
        <w:t>2</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pacing w:val="-11"/>
          <w:sz w:val="30"/>
          <w:szCs w:val="30"/>
        </w:rPr>
        <w:t>兰州如何抢抓“一带一路”机遇促进国内国际</w:t>
      </w:r>
      <w:r>
        <w:rPr>
          <w:rFonts w:hint="eastAsia" w:ascii="仿宋_GB2312" w:hAnsi="仿宋_GB2312" w:eastAsia="仿宋_GB2312" w:cs="仿宋_GB2312"/>
          <w:bCs/>
          <w:spacing w:val="-11"/>
          <w:sz w:val="30"/>
          <w:szCs w:val="30"/>
          <w:lang w:eastAsia="zh-CN"/>
        </w:rPr>
        <w:t>双</w:t>
      </w:r>
      <w:r>
        <w:rPr>
          <w:rFonts w:hint="eastAsia" w:ascii="仿宋_GB2312" w:hAnsi="仿宋_GB2312" w:eastAsia="仿宋_GB2312" w:cs="仿宋_GB2312"/>
          <w:bCs/>
          <w:spacing w:val="-11"/>
          <w:sz w:val="30"/>
          <w:szCs w:val="30"/>
        </w:rPr>
        <w:t>循环有效联动研究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兰州现代化建设面临的主要问题、短板和对策研究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4</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全面推进黄河兰州段建设、加快沿黄经济带发展调查研究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5</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经济下行期如何实现兰州高质量发展的实证调研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6</w:t>
      </w:r>
      <w:r>
        <w:rPr>
          <w:rFonts w:hint="eastAsia" w:ascii="仿宋_GB2312" w:hAnsi="仿宋_GB2312" w:eastAsia="仿宋_GB2312" w:cs="仿宋_GB2312"/>
          <w:bCs/>
          <w:sz w:val="30"/>
          <w:szCs w:val="30"/>
          <w:lang w:eastAsia="zh-CN"/>
        </w:rPr>
        <w:t>.人民群众</w:t>
      </w:r>
      <w:r>
        <w:rPr>
          <w:rFonts w:hint="eastAsia" w:ascii="仿宋_GB2312" w:hAnsi="仿宋_GB2312" w:eastAsia="仿宋_GB2312" w:cs="仿宋_GB2312"/>
          <w:bCs/>
          <w:kern w:val="0"/>
          <w:sz w:val="30"/>
          <w:szCs w:val="30"/>
          <w:shd w:val="clear" w:color="auto" w:fill="FFFFFF"/>
        </w:rPr>
        <w:t>美好生活向往与兰州消费侧结构性改革研究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7</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新发展格局下兰州收入分配状况的调查报告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17"/>
          <w:sz w:val="30"/>
          <w:szCs w:val="30"/>
        </w:rPr>
      </w:pPr>
      <w:r>
        <w:rPr>
          <w:rFonts w:hint="eastAsia" w:ascii="仿宋_GB2312" w:hAnsi="仿宋_GB2312" w:eastAsia="仿宋_GB2312" w:cs="仿宋_GB2312"/>
          <w:bCs/>
          <w:sz w:val="30"/>
          <w:szCs w:val="30"/>
        </w:rPr>
        <w:t>8</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pacing w:val="-17"/>
          <w:sz w:val="30"/>
          <w:szCs w:val="30"/>
        </w:rPr>
        <w:t>兰州如何实施扩大内需战略同深化供给侧结构性改革有机结合研究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17"/>
          <w:sz w:val="30"/>
          <w:szCs w:val="30"/>
        </w:rPr>
      </w:pPr>
      <w:r>
        <w:rPr>
          <w:rFonts w:hint="eastAsia" w:ascii="仿宋_GB2312" w:hAnsi="仿宋_GB2312" w:eastAsia="仿宋_GB2312" w:cs="仿宋_GB2312"/>
          <w:bCs/>
          <w:sz w:val="30"/>
          <w:szCs w:val="30"/>
        </w:rPr>
        <w:t>9</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pacing w:val="-17"/>
          <w:sz w:val="30"/>
          <w:szCs w:val="30"/>
        </w:rPr>
        <w:t>兰州打造国家向西向南开放新高地的难点、重点、突破点及对策研究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10.兰州国际陆港如何增效扩能发挥对外开放主平台作用研究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17"/>
          <w:sz w:val="30"/>
          <w:szCs w:val="30"/>
          <w:lang w:eastAsia="zh-CN"/>
        </w:rPr>
      </w:pPr>
      <w:r>
        <w:rPr>
          <w:rFonts w:hint="eastAsia" w:ascii="仿宋_GB2312" w:hAnsi="仿宋_GB2312" w:eastAsia="仿宋_GB2312" w:cs="仿宋_GB2312"/>
          <w:bCs/>
          <w:sz w:val="30"/>
          <w:szCs w:val="30"/>
        </w:rPr>
        <w:t>11.</w:t>
      </w:r>
      <w:r>
        <w:rPr>
          <w:rFonts w:hint="eastAsia" w:ascii="仿宋_GB2312" w:hAnsi="仿宋_GB2312" w:eastAsia="仿宋_GB2312" w:cs="仿宋_GB2312"/>
          <w:bCs/>
          <w:spacing w:val="-17"/>
          <w:sz w:val="30"/>
          <w:szCs w:val="30"/>
        </w:rPr>
        <w:t>国家西部陆海新通道建设契机下兰州与东盟国家产能合作调研</w:t>
      </w:r>
      <w:r>
        <w:rPr>
          <w:rFonts w:hint="eastAsia" w:ascii="仿宋_GB2312" w:hAnsi="仿宋_GB2312" w:eastAsia="仿宋_GB2312" w:cs="仿宋_GB2312"/>
          <w:bCs/>
          <w:spacing w:val="-17"/>
          <w:sz w:val="30"/>
          <w:szCs w:val="30"/>
          <w:lang w:eastAsia="zh-CN"/>
        </w:rPr>
        <w:t>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12.兰州如何全面激发各类市场主体活力的调查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13.兰州市国有企业改革存在问题及对策建议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14.兰州切实做好激活民营经济发展潜力做强做大民营经济研究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15.新形势下兰州抓好高质量产业转移和招商引资的深入调查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16.兰州加快优化市场化法治化国际化营商环境的对策建议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17.兰州各种发展平台建设的成功经验与问题差距调研报告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18.构建兰州国土空间开发保护</w:t>
      </w:r>
      <w:r>
        <w:rPr>
          <w:rFonts w:hint="eastAsia" w:ascii="仿宋_GB2312" w:hAnsi="仿宋_GB2312" w:eastAsia="仿宋_GB2312" w:cs="仿宋_GB2312"/>
          <w:bCs/>
          <w:sz w:val="30"/>
          <w:szCs w:val="30"/>
          <w:lang w:eastAsia="zh-CN"/>
        </w:rPr>
        <w:t>新格局</w:t>
      </w:r>
      <w:r>
        <w:rPr>
          <w:rFonts w:hint="eastAsia" w:ascii="仿宋_GB2312" w:hAnsi="仿宋_GB2312" w:eastAsia="仿宋_GB2312" w:cs="仿宋_GB2312"/>
          <w:bCs/>
          <w:sz w:val="30"/>
          <w:szCs w:val="30"/>
        </w:rPr>
        <w:t>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19.兰州加强低丘缓坡土地综合开发利用、进一步拓展城市发展空间研究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20.兰州建设未利用地创新综合整治示范区的调查研究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rPr>
        <w:t>.建设兰州“一心两翼多点”发展格局存在的问题和难点研究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rPr>
        <w:t>.建设兰州现代化中心城市面临的主要问题和对策研究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23.兰州高新区与大学城融合发展调查研究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24.兰州市县域经济发展的问题、难点、重点和对策措施研究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25.建设甘青（红古-民和）合作示范区研究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26.兰州如何</w:t>
      </w:r>
      <w:r>
        <w:rPr>
          <w:rFonts w:hint="eastAsia" w:ascii="仿宋_GB2312" w:hAnsi="仿宋_GB2312" w:eastAsia="仿宋_GB2312" w:cs="仿宋_GB2312"/>
          <w:bCs/>
          <w:sz w:val="30"/>
          <w:szCs w:val="30"/>
          <w:lang w:eastAsia="zh-CN"/>
        </w:rPr>
        <w:t>发挥</w:t>
      </w:r>
      <w:r>
        <w:rPr>
          <w:rFonts w:hint="eastAsia" w:ascii="仿宋_GB2312" w:hAnsi="仿宋_GB2312" w:eastAsia="仿宋_GB2312" w:cs="仿宋_GB2312"/>
          <w:bCs/>
          <w:sz w:val="30"/>
          <w:szCs w:val="30"/>
        </w:rPr>
        <w:t>好在兰西城市群建设中的中心带动作用研究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27.兰州建设国家城乡融合发展试验区研究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28.兰州做好乡村振兴与新型城镇化融合发展研究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29.兰州达到碳</w:t>
      </w:r>
      <w:r>
        <w:rPr>
          <w:rFonts w:hint="eastAsia" w:ascii="仿宋_GB2312" w:hAnsi="仿宋_GB2312" w:eastAsia="仿宋_GB2312" w:cs="仿宋_GB2312"/>
          <w:bCs/>
          <w:sz w:val="30"/>
          <w:szCs w:val="30"/>
          <w:lang w:eastAsia="zh-CN"/>
        </w:rPr>
        <w:t>排放</w:t>
      </w:r>
      <w:r>
        <w:rPr>
          <w:rFonts w:hint="eastAsia" w:ascii="仿宋_GB2312" w:hAnsi="仿宋_GB2312" w:eastAsia="仿宋_GB2312" w:cs="仿宋_GB2312"/>
          <w:bCs/>
          <w:sz w:val="30"/>
          <w:szCs w:val="30"/>
        </w:rPr>
        <w:t>标准研究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30.深入推进榆中生态城建设方向和着力点研究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31.关于推进在兰州建立黄河流域生态补偿机制试点的研究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32.兰州建设黄河上游生态安全先行区调查研究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0"/>
          <w:szCs w:val="30"/>
        </w:rPr>
      </w:pPr>
      <w:r>
        <w:rPr>
          <w:rFonts w:hint="eastAsia" w:ascii="仿宋" w:hAnsi="仿宋" w:eastAsia="仿宋" w:cs="仿宋"/>
          <w:bCs/>
          <w:sz w:val="30"/>
          <w:szCs w:val="30"/>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0"/>
          <w:szCs w:val="30"/>
        </w:rPr>
      </w:pPr>
      <w:r>
        <w:rPr>
          <w:rFonts w:hint="eastAsia" w:ascii="黑体" w:hAnsi="黑体" w:eastAsia="黑体" w:cs="黑体"/>
          <w:b w:val="0"/>
          <w:bCs/>
          <w:kern w:val="0"/>
          <w:sz w:val="30"/>
          <w:szCs w:val="30"/>
          <w:shd w:val="clear" w:color="auto" w:fill="FFFFFF"/>
        </w:rPr>
        <w:t>经济类</w:t>
      </w:r>
      <w:r>
        <w:rPr>
          <w:rFonts w:hint="eastAsia" w:ascii="仿宋" w:hAnsi="仿宋" w:eastAsia="仿宋" w:cs="仿宋"/>
          <w:bCs/>
          <w:sz w:val="30"/>
          <w:szCs w:val="30"/>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33.“十四五”时期兰州主要经济增长动力与发展速度研究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lang w:val="en-US" w:eastAsia="zh-CN"/>
        </w:rPr>
      </w:pPr>
      <w:r>
        <w:rPr>
          <w:rFonts w:hint="eastAsia" w:ascii="仿宋_GB2312" w:hAnsi="仿宋_GB2312" w:eastAsia="仿宋_GB2312" w:cs="仿宋_GB2312"/>
          <w:bCs/>
          <w:kern w:val="0"/>
          <w:sz w:val="30"/>
          <w:szCs w:val="30"/>
          <w:shd w:val="clear" w:color="auto" w:fill="FFFFFF"/>
          <w:lang w:val="en-US" w:eastAsia="zh-CN"/>
        </w:rPr>
        <w:t>34.兰州加快构建“四梁八柱”产业新体系研究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35.兰州建设好国家级产业转型升级示范区研究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36.兰州如何打造、提升在国家现代化供应链和产业链中的地位与作用研究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37.推进兰州农业现代化的问题与难点调研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20"/>
          <w:sz w:val="30"/>
          <w:szCs w:val="30"/>
        </w:rPr>
      </w:pPr>
      <w:r>
        <w:rPr>
          <w:rFonts w:hint="eastAsia" w:ascii="仿宋_GB2312" w:hAnsi="仿宋_GB2312" w:eastAsia="仿宋_GB2312" w:cs="仿宋_GB2312"/>
          <w:bCs/>
          <w:kern w:val="0"/>
          <w:sz w:val="30"/>
          <w:szCs w:val="30"/>
          <w:shd w:val="clear" w:color="auto" w:fill="FFFFFF"/>
        </w:rPr>
        <w:t>38.</w:t>
      </w:r>
      <w:r>
        <w:rPr>
          <w:rFonts w:hint="eastAsia" w:ascii="仿宋_GB2312" w:hAnsi="仿宋_GB2312" w:eastAsia="仿宋_GB2312" w:cs="仿宋_GB2312"/>
          <w:bCs/>
          <w:spacing w:val="-11"/>
          <w:sz w:val="30"/>
          <w:szCs w:val="30"/>
        </w:rPr>
        <w:t>脱贫攻坚与乡村振兴衔接视角下兰州市乡村产业发展问题研究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39.提升兰州农产品供给保障能力的调查研究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40.做强做大兰州新型化工产业基地的调研报告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41.国内国际双循环背景下兰州制造业转型升级研究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42.兰州加快建设国家级先进材料产业集群调研报告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43.兰州加快建设西北新能源汽车基地调研报告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17"/>
          <w:sz w:val="30"/>
          <w:szCs w:val="30"/>
        </w:rPr>
      </w:pPr>
      <w:r>
        <w:rPr>
          <w:rFonts w:hint="eastAsia" w:ascii="仿宋_GB2312" w:hAnsi="仿宋_GB2312" w:eastAsia="仿宋_GB2312" w:cs="仿宋_GB2312"/>
          <w:bCs/>
          <w:kern w:val="0"/>
          <w:sz w:val="30"/>
          <w:szCs w:val="30"/>
          <w:shd w:val="clear" w:color="auto" w:fill="FFFFFF"/>
        </w:rPr>
        <w:t>44.</w:t>
      </w:r>
      <w:r>
        <w:rPr>
          <w:rFonts w:hint="eastAsia" w:ascii="仿宋_GB2312" w:hAnsi="仿宋_GB2312" w:eastAsia="仿宋_GB2312" w:cs="仿宋_GB2312"/>
          <w:bCs/>
          <w:spacing w:val="-17"/>
          <w:sz w:val="30"/>
          <w:szCs w:val="30"/>
        </w:rPr>
        <w:t>充分发挥与张江合作优势推动兰州生物制药产业</w:t>
      </w:r>
      <w:r>
        <w:rPr>
          <w:rFonts w:hint="eastAsia" w:ascii="仿宋_GB2312" w:hAnsi="仿宋_GB2312" w:eastAsia="仿宋_GB2312" w:cs="仿宋_GB2312"/>
          <w:bCs/>
          <w:spacing w:val="-17"/>
          <w:sz w:val="30"/>
          <w:szCs w:val="30"/>
          <w:lang w:eastAsia="zh-CN"/>
        </w:rPr>
        <w:t>发展对策</w:t>
      </w:r>
      <w:r>
        <w:rPr>
          <w:rFonts w:hint="eastAsia" w:ascii="仿宋_GB2312" w:hAnsi="仿宋_GB2312" w:eastAsia="仿宋_GB2312" w:cs="仿宋_GB2312"/>
          <w:bCs/>
          <w:spacing w:val="-17"/>
          <w:sz w:val="30"/>
          <w:szCs w:val="30"/>
        </w:rPr>
        <w:t>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45.兰州市创建国家级大数据综合试验区研究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46.兰州市5G产业与应用发展问题研究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47.东数西算在兰州的可能</w:t>
      </w:r>
      <w:r>
        <w:rPr>
          <w:rFonts w:hint="eastAsia" w:ascii="仿宋_GB2312" w:hAnsi="仿宋_GB2312" w:eastAsia="仿宋_GB2312" w:cs="仿宋_GB2312"/>
          <w:bCs/>
          <w:kern w:val="0"/>
          <w:sz w:val="30"/>
          <w:szCs w:val="30"/>
          <w:shd w:val="clear" w:color="auto" w:fill="FFFFFF"/>
          <w:lang w:eastAsia="zh-CN"/>
        </w:rPr>
        <w:t>性</w:t>
      </w:r>
      <w:r>
        <w:rPr>
          <w:rFonts w:hint="eastAsia" w:ascii="仿宋_GB2312" w:hAnsi="仿宋_GB2312" w:eastAsia="仿宋_GB2312" w:cs="仿宋_GB2312"/>
          <w:bCs/>
          <w:kern w:val="0"/>
          <w:sz w:val="30"/>
          <w:szCs w:val="30"/>
          <w:shd w:val="clear" w:color="auto" w:fill="FFFFFF"/>
        </w:rPr>
        <w:t>前景研究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48.“双循环”新发展格局下兰州现代服务业高质量发展研究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49.兰州降低流通成本构建消费新体系的调查建议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50.加快发展兰州跨境电子商务促进国内国际双循环研究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51.兰州构建战略新兴产业引擎路径研究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Cs/>
          <w:kern w:val="0"/>
          <w:sz w:val="30"/>
          <w:szCs w:val="30"/>
          <w:shd w:val="clear" w:color="auto" w:fill="FFFFFF"/>
          <w:lang w:val="en-US" w:eastAsia="zh-CN"/>
        </w:rPr>
      </w:pPr>
      <w:r>
        <w:rPr>
          <w:rFonts w:hint="eastAsia" w:ascii="仿宋_GB2312" w:hAnsi="仿宋_GB2312" w:eastAsia="仿宋_GB2312" w:cs="仿宋_GB2312"/>
          <w:bCs/>
          <w:kern w:val="0"/>
          <w:sz w:val="30"/>
          <w:szCs w:val="30"/>
          <w:shd w:val="clear" w:color="auto" w:fill="FFFFFF"/>
          <w:lang w:val="en-US" w:eastAsia="zh-CN"/>
        </w:rPr>
        <w:t>52.</w:t>
      </w:r>
      <w:r>
        <w:rPr>
          <w:rFonts w:hint="default" w:ascii="仿宋_GB2312" w:hAnsi="仿宋_GB2312" w:eastAsia="仿宋_GB2312" w:cs="仿宋_GB2312"/>
          <w:bCs/>
          <w:kern w:val="0"/>
          <w:sz w:val="30"/>
          <w:szCs w:val="30"/>
          <w:shd w:val="clear" w:color="auto" w:fill="FFFFFF"/>
          <w:lang w:val="en-US" w:eastAsia="zh-CN"/>
        </w:rPr>
        <w:t>“碳中和”背景</w:t>
      </w:r>
      <w:r>
        <w:rPr>
          <w:rFonts w:hint="eastAsia" w:ascii="仿宋_GB2312" w:hAnsi="仿宋_GB2312" w:eastAsia="仿宋_GB2312" w:cs="仿宋_GB2312"/>
          <w:bCs/>
          <w:kern w:val="0"/>
          <w:sz w:val="30"/>
          <w:szCs w:val="30"/>
          <w:shd w:val="clear" w:color="auto" w:fill="FFFFFF"/>
          <w:lang w:val="en-US" w:eastAsia="zh-CN"/>
        </w:rPr>
        <w:t>下</w:t>
      </w:r>
      <w:r>
        <w:rPr>
          <w:rFonts w:hint="default" w:ascii="仿宋_GB2312" w:hAnsi="仿宋_GB2312" w:eastAsia="仿宋_GB2312" w:cs="仿宋_GB2312"/>
          <w:bCs/>
          <w:kern w:val="0"/>
          <w:sz w:val="30"/>
          <w:szCs w:val="30"/>
          <w:shd w:val="clear" w:color="auto" w:fill="FFFFFF"/>
          <w:lang w:val="en-US" w:eastAsia="zh-CN"/>
        </w:rPr>
        <w:t>对</w:t>
      </w:r>
      <w:r>
        <w:rPr>
          <w:rFonts w:hint="eastAsia" w:ascii="仿宋_GB2312" w:hAnsi="仿宋_GB2312" w:eastAsia="仿宋_GB2312" w:cs="仿宋_GB2312"/>
          <w:bCs/>
          <w:kern w:val="0"/>
          <w:sz w:val="30"/>
          <w:szCs w:val="30"/>
          <w:shd w:val="clear" w:color="auto" w:fill="FFFFFF"/>
          <w:lang w:val="en-US" w:eastAsia="zh-CN"/>
        </w:rPr>
        <w:t>兰州</w:t>
      </w:r>
      <w:r>
        <w:rPr>
          <w:rFonts w:hint="default" w:ascii="仿宋_GB2312" w:hAnsi="仿宋_GB2312" w:eastAsia="仿宋_GB2312" w:cs="仿宋_GB2312"/>
          <w:bCs/>
          <w:kern w:val="0"/>
          <w:sz w:val="30"/>
          <w:szCs w:val="30"/>
          <w:shd w:val="clear" w:color="auto" w:fill="FFFFFF"/>
          <w:lang w:val="en-US" w:eastAsia="zh-CN"/>
        </w:rPr>
        <w:t>产业</w:t>
      </w:r>
      <w:r>
        <w:rPr>
          <w:rFonts w:hint="eastAsia" w:ascii="仿宋_GB2312" w:hAnsi="仿宋_GB2312" w:eastAsia="仿宋_GB2312" w:cs="仿宋_GB2312"/>
          <w:bCs/>
          <w:kern w:val="0"/>
          <w:sz w:val="30"/>
          <w:szCs w:val="30"/>
          <w:shd w:val="clear" w:color="auto" w:fill="FFFFFF"/>
          <w:lang w:val="en-US" w:eastAsia="zh-CN"/>
        </w:rPr>
        <w:t>发展</w:t>
      </w:r>
      <w:r>
        <w:rPr>
          <w:rFonts w:hint="default" w:ascii="仿宋_GB2312" w:hAnsi="仿宋_GB2312" w:eastAsia="仿宋_GB2312" w:cs="仿宋_GB2312"/>
          <w:bCs/>
          <w:kern w:val="0"/>
          <w:sz w:val="30"/>
          <w:szCs w:val="30"/>
          <w:shd w:val="clear" w:color="auto" w:fill="FFFFFF"/>
          <w:lang w:val="en-US" w:eastAsia="zh-CN"/>
        </w:rPr>
        <w:t>的</w:t>
      </w:r>
      <w:r>
        <w:rPr>
          <w:rFonts w:hint="eastAsia" w:ascii="仿宋_GB2312" w:hAnsi="仿宋_GB2312" w:eastAsia="仿宋_GB2312" w:cs="仿宋_GB2312"/>
          <w:bCs/>
          <w:kern w:val="0"/>
          <w:sz w:val="30"/>
          <w:szCs w:val="30"/>
          <w:shd w:val="clear" w:color="auto" w:fill="FFFFFF"/>
          <w:lang w:val="en-US" w:eastAsia="zh-CN"/>
        </w:rPr>
        <w:t>要求与</w:t>
      </w:r>
      <w:r>
        <w:rPr>
          <w:rFonts w:hint="default" w:ascii="仿宋_GB2312" w:hAnsi="仿宋_GB2312" w:eastAsia="仿宋_GB2312" w:cs="仿宋_GB2312"/>
          <w:bCs/>
          <w:kern w:val="0"/>
          <w:sz w:val="30"/>
          <w:szCs w:val="30"/>
          <w:shd w:val="clear" w:color="auto" w:fill="FFFFFF"/>
          <w:lang w:val="en-US" w:eastAsia="zh-CN"/>
        </w:rPr>
        <w:t>影响</w:t>
      </w:r>
      <w:r>
        <w:rPr>
          <w:rFonts w:hint="eastAsia" w:ascii="仿宋_GB2312" w:hAnsi="仿宋_GB2312" w:eastAsia="仿宋_GB2312" w:cs="仿宋_GB2312"/>
          <w:bCs/>
          <w:kern w:val="0"/>
          <w:sz w:val="30"/>
          <w:szCs w:val="30"/>
          <w:shd w:val="clear" w:color="auto" w:fill="FFFFFF"/>
          <w:lang w:val="en-US" w:eastAsia="zh-CN"/>
        </w:rPr>
        <w:t>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20"/>
          <w:sz w:val="30"/>
          <w:szCs w:val="30"/>
        </w:rPr>
      </w:pPr>
      <w:r>
        <w:rPr>
          <w:rFonts w:hint="eastAsia" w:ascii="仿宋_GB2312" w:hAnsi="仿宋_GB2312" w:eastAsia="仿宋_GB2312" w:cs="仿宋_GB2312"/>
          <w:bCs/>
          <w:kern w:val="0"/>
          <w:sz w:val="30"/>
          <w:szCs w:val="30"/>
          <w:shd w:val="clear" w:color="auto" w:fill="FFFFFF"/>
        </w:rPr>
        <w:t>5</w:t>
      </w:r>
      <w:r>
        <w:rPr>
          <w:rFonts w:hint="eastAsia" w:ascii="仿宋_GB2312" w:hAnsi="仿宋_GB2312" w:eastAsia="仿宋_GB2312" w:cs="仿宋_GB2312"/>
          <w:bCs/>
          <w:kern w:val="0"/>
          <w:sz w:val="30"/>
          <w:szCs w:val="30"/>
          <w:shd w:val="clear" w:color="auto" w:fill="FFFFFF"/>
          <w:lang w:val="en-US" w:eastAsia="zh-CN"/>
        </w:rPr>
        <w:t>3</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17"/>
          <w:sz w:val="30"/>
          <w:szCs w:val="30"/>
        </w:rPr>
        <w:t>“十四五”时期兰州推进重点行业和重要领域绿色化改造研究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20"/>
          <w:sz w:val="30"/>
          <w:szCs w:val="30"/>
        </w:rPr>
      </w:pPr>
      <w:r>
        <w:rPr>
          <w:rFonts w:hint="eastAsia" w:ascii="仿宋_GB2312" w:hAnsi="仿宋_GB2312" w:eastAsia="仿宋_GB2312" w:cs="仿宋_GB2312"/>
          <w:bCs/>
          <w:kern w:val="0"/>
          <w:sz w:val="30"/>
          <w:szCs w:val="30"/>
          <w:shd w:val="clear" w:color="auto" w:fill="FFFFFF"/>
        </w:rPr>
        <w:t>5</w:t>
      </w:r>
      <w:r>
        <w:rPr>
          <w:rFonts w:hint="eastAsia" w:ascii="仿宋_GB2312" w:hAnsi="仿宋_GB2312" w:eastAsia="仿宋_GB2312" w:cs="仿宋_GB2312"/>
          <w:bCs/>
          <w:kern w:val="0"/>
          <w:sz w:val="30"/>
          <w:szCs w:val="30"/>
          <w:shd w:val="clear" w:color="auto" w:fill="FFFFFF"/>
          <w:lang w:val="en-US" w:eastAsia="zh-CN"/>
        </w:rPr>
        <w:t>4</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11"/>
          <w:sz w:val="30"/>
          <w:szCs w:val="30"/>
        </w:rPr>
        <w:t>兰州融资</w:t>
      </w:r>
      <w:r>
        <w:rPr>
          <w:rFonts w:hint="eastAsia" w:ascii="仿宋_GB2312" w:hAnsi="仿宋_GB2312" w:eastAsia="仿宋_GB2312" w:cs="仿宋_GB2312"/>
          <w:bCs/>
          <w:spacing w:val="-11"/>
          <w:sz w:val="30"/>
          <w:szCs w:val="30"/>
          <w:lang w:eastAsia="zh-CN"/>
        </w:rPr>
        <w:t>问题</w:t>
      </w:r>
      <w:r>
        <w:rPr>
          <w:rFonts w:hint="eastAsia" w:ascii="仿宋_GB2312" w:hAnsi="仿宋_GB2312" w:eastAsia="仿宋_GB2312" w:cs="仿宋_GB2312"/>
          <w:bCs/>
          <w:spacing w:val="-11"/>
          <w:sz w:val="30"/>
          <w:szCs w:val="30"/>
        </w:rPr>
        <w:t>现状及根源分析——“套路</w:t>
      </w:r>
      <w:r>
        <w:rPr>
          <w:rFonts w:hint="eastAsia" w:ascii="仿宋_GB2312" w:hAnsi="仿宋_GB2312" w:eastAsia="仿宋_GB2312" w:cs="仿宋_GB2312"/>
          <w:bCs/>
          <w:spacing w:val="-11"/>
          <w:sz w:val="30"/>
          <w:szCs w:val="30"/>
          <w:lang w:eastAsia="zh-CN"/>
        </w:rPr>
        <w:t>贷</w:t>
      </w:r>
      <w:r>
        <w:rPr>
          <w:rFonts w:hint="eastAsia" w:ascii="仿宋_GB2312" w:hAnsi="仿宋_GB2312" w:eastAsia="仿宋_GB2312" w:cs="仿宋_GB2312"/>
          <w:bCs/>
          <w:spacing w:val="-11"/>
          <w:sz w:val="30"/>
          <w:szCs w:val="30"/>
        </w:rPr>
        <w:t>”带来的深入思考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5</w:t>
      </w:r>
      <w:r>
        <w:rPr>
          <w:rFonts w:hint="eastAsia" w:ascii="仿宋_GB2312" w:hAnsi="仿宋_GB2312" w:eastAsia="仿宋_GB2312" w:cs="仿宋_GB2312"/>
          <w:bCs/>
          <w:kern w:val="0"/>
          <w:sz w:val="30"/>
          <w:szCs w:val="30"/>
          <w:shd w:val="clear" w:color="auto" w:fill="FFFFFF"/>
          <w:lang w:val="en-US" w:eastAsia="zh-CN"/>
        </w:rPr>
        <w:t>5</w:t>
      </w:r>
      <w:r>
        <w:rPr>
          <w:rFonts w:hint="eastAsia" w:ascii="仿宋_GB2312" w:hAnsi="仿宋_GB2312" w:eastAsia="仿宋_GB2312" w:cs="仿宋_GB2312"/>
          <w:bCs/>
          <w:kern w:val="0"/>
          <w:sz w:val="30"/>
          <w:szCs w:val="30"/>
          <w:shd w:val="clear" w:color="auto" w:fill="FFFFFF"/>
        </w:rPr>
        <w:t>.加快推进兰州新区绿色金融改革创新试验区建设的对策建议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5</w:t>
      </w:r>
      <w:r>
        <w:rPr>
          <w:rFonts w:hint="eastAsia" w:ascii="仿宋_GB2312" w:hAnsi="仿宋_GB2312" w:eastAsia="仿宋_GB2312" w:cs="仿宋_GB2312"/>
          <w:bCs/>
          <w:kern w:val="0"/>
          <w:sz w:val="30"/>
          <w:szCs w:val="30"/>
          <w:shd w:val="clear" w:color="auto" w:fill="FFFFFF"/>
          <w:lang w:val="en-US" w:eastAsia="zh-CN"/>
        </w:rPr>
        <w:t>6</w:t>
      </w:r>
      <w:r>
        <w:rPr>
          <w:rFonts w:hint="eastAsia" w:ascii="仿宋_GB2312" w:hAnsi="仿宋_GB2312" w:eastAsia="仿宋_GB2312" w:cs="仿宋_GB2312"/>
          <w:bCs/>
          <w:kern w:val="0"/>
          <w:sz w:val="30"/>
          <w:szCs w:val="30"/>
          <w:shd w:val="clear" w:color="auto" w:fill="FFFFFF"/>
        </w:rPr>
        <w:t>.兰州政府债务和可持续性调查研究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5</w:t>
      </w:r>
      <w:r>
        <w:rPr>
          <w:rFonts w:hint="eastAsia" w:ascii="仿宋_GB2312" w:hAnsi="仿宋_GB2312" w:eastAsia="仿宋_GB2312" w:cs="仿宋_GB2312"/>
          <w:bCs/>
          <w:kern w:val="0"/>
          <w:sz w:val="30"/>
          <w:szCs w:val="30"/>
          <w:shd w:val="clear" w:color="auto" w:fill="FFFFFF"/>
          <w:lang w:val="en-US" w:eastAsia="zh-CN"/>
        </w:rPr>
        <w:t>7</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11"/>
          <w:sz w:val="30"/>
          <w:szCs w:val="30"/>
        </w:rPr>
        <w:t>“十四五”时期兰州系统性金融风险预警及防控体系建设研究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5</w:t>
      </w:r>
      <w:r>
        <w:rPr>
          <w:rFonts w:hint="eastAsia" w:ascii="仿宋_GB2312" w:hAnsi="仿宋_GB2312" w:eastAsia="仿宋_GB2312" w:cs="仿宋_GB2312"/>
          <w:bCs/>
          <w:kern w:val="0"/>
          <w:sz w:val="30"/>
          <w:szCs w:val="30"/>
          <w:shd w:val="clear" w:color="auto" w:fill="FFFFFF"/>
          <w:lang w:val="en-US" w:eastAsia="zh-CN"/>
        </w:rPr>
        <w:t>8</w:t>
      </w:r>
      <w:r>
        <w:rPr>
          <w:rFonts w:hint="eastAsia" w:ascii="仿宋_GB2312" w:hAnsi="仿宋_GB2312" w:eastAsia="仿宋_GB2312" w:cs="仿宋_GB2312"/>
          <w:bCs/>
          <w:kern w:val="0"/>
          <w:sz w:val="30"/>
          <w:szCs w:val="30"/>
          <w:shd w:val="clear" w:color="auto" w:fill="FFFFFF"/>
        </w:rPr>
        <w:t>.兰州建设国家重要的区域创新中心研究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5</w:t>
      </w:r>
      <w:r>
        <w:rPr>
          <w:rFonts w:hint="eastAsia" w:ascii="仿宋_GB2312" w:hAnsi="仿宋_GB2312" w:eastAsia="仿宋_GB2312" w:cs="仿宋_GB2312"/>
          <w:bCs/>
          <w:kern w:val="0"/>
          <w:sz w:val="30"/>
          <w:szCs w:val="30"/>
          <w:shd w:val="clear" w:color="auto" w:fill="FFFFFF"/>
          <w:lang w:val="en-US" w:eastAsia="zh-CN"/>
        </w:rPr>
        <w:t>9</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11"/>
          <w:sz w:val="30"/>
          <w:szCs w:val="30"/>
        </w:rPr>
        <w:t>如何更好依托兰州大学与中科院兰州分院研究优势延长兰州创新链产业链研究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lang w:val="en-US" w:eastAsia="zh-CN"/>
        </w:rPr>
        <w:t>60</w:t>
      </w:r>
      <w:r>
        <w:rPr>
          <w:rFonts w:hint="eastAsia" w:ascii="仿宋_GB2312" w:hAnsi="仿宋_GB2312" w:eastAsia="仿宋_GB2312" w:cs="仿宋_GB2312"/>
          <w:bCs/>
          <w:kern w:val="0"/>
          <w:sz w:val="30"/>
          <w:szCs w:val="30"/>
          <w:shd w:val="clear" w:color="auto" w:fill="FFFFFF"/>
        </w:rPr>
        <w:t>.构建兰州创新体系的优劣势及对策研究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6</w:t>
      </w:r>
      <w:r>
        <w:rPr>
          <w:rFonts w:hint="eastAsia" w:ascii="仿宋_GB2312" w:hAnsi="仿宋_GB2312" w:eastAsia="仿宋_GB2312" w:cs="仿宋_GB2312"/>
          <w:bCs/>
          <w:kern w:val="0"/>
          <w:sz w:val="30"/>
          <w:szCs w:val="30"/>
          <w:shd w:val="clear" w:color="auto" w:fill="FFFFFF"/>
          <w:lang w:val="en-US" w:eastAsia="zh-CN"/>
        </w:rPr>
        <w:t>1</w:t>
      </w:r>
      <w:r>
        <w:rPr>
          <w:rFonts w:hint="eastAsia" w:ascii="仿宋_GB2312" w:hAnsi="仿宋_GB2312" w:eastAsia="仿宋_GB2312" w:cs="仿宋_GB2312"/>
          <w:bCs/>
          <w:kern w:val="0"/>
          <w:sz w:val="30"/>
          <w:szCs w:val="30"/>
          <w:shd w:val="clear" w:color="auto" w:fill="FFFFFF"/>
        </w:rPr>
        <w:t>.兰州</w:t>
      </w:r>
      <w:r>
        <w:rPr>
          <w:rFonts w:hint="eastAsia" w:ascii="仿宋_GB2312" w:hAnsi="仿宋_GB2312" w:eastAsia="仿宋_GB2312" w:cs="仿宋_GB2312"/>
          <w:bCs/>
          <w:kern w:val="0"/>
          <w:sz w:val="30"/>
          <w:szCs w:val="30"/>
          <w:shd w:val="clear" w:color="auto" w:fill="FFFFFF"/>
          <w:lang w:val="en-US" w:eastAsia="zh-CN"/>
        </w:rPr>
        <w:t>争创国家科技成果转移转化示范区</w:t>
      </w:r>
      <w:r>
        <w:rPr>
          <w:rFonts w:hint="eastAsia" w:ascii="仿宋_GB2312" w:hAnsi="仿宋_GB2312" w:eastAsia="仿宋_GB2312" w:cs="仿宋_GB2312"/>
          <w:bCs/>
          <w:kern w:val="0"/>
          <w:sz w:val="30"/>
          <w:szCs w:val="30"/>
          <w:shd w:val="clear" w:color="auto" w:fill="FFFFFF"/>
        </w:rPr>
        <w:t>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6</w:t>
      </w:r>
      <w:r>
        <w:rPr>
          <w:rFonts w:hint="eastAsia" w:ascii="仿宋_GB2312" w:hAnsi="仿宋_GB2312" w:eastAsia="仿宋_GB2312" w:cs="仿宋_GB2312"/>
          <w:bCs/>
          <w:kern w:val="0"/>
          <w:sz w:val="30"/>
          <w:szCs w:val="30"/>
          <w:shd w:val="clear" w:color="auto" w:fill="FFFFFF"/>
          <w:lang w:val="en-US" w:eastAsia="zh-CN"/>
        </w:rPr>
        <w:t>2</w:t>
      </w:r>
      <w:r>
        <w:rPr>
          <w:rFonts w:hint="eastAsia" w:ascii="仿宋_GB2312" w:hAnsi="仿宋_GB2312" w:eastAsia="仿宋_GB2312" w:cs="仿宋_GB2312"/>
          <w:bCs/>
          <w:kern w:val="0"/>
          <w:sz w:val="30"/>
          <w:szCs w:val="30"/>
          <w:shd w:val="clear" w:color="auto" w:fill="FFFFFF"/>
        </w:rPr>
        <w:t>.推进“科技兴兰”的着力点和路径研究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6</w:t>
      </w:r>
      <w:r>
        <w:rPr>
          <w:rFonts w:hint="eastAsia" w:ascii="仿宋_GB2312" w:hAnsi="仿宋_GB2312" w:eastAsia="仿宋_GB2312" w:cs="仿宋_GB2312"/>
          <w:bCs/>
          <w:kern w:val="0"/>
          <w:sz w:val="30"/>
          <w:szCs w:val="30"/>
          <w:shd w:val="clear" w:color="auto" w:fill="FFFFFF"/>
          <w:lang w:val="en-US" w:eastAsia="zh-CN"/>
        </w:rPr>
        <w:t>3</w:t>
      </w:r>
      <w:r>
        <w:rPr>
          <w:rFonts w:hint="eastAsia" w:ascii="仿宋_GB2312" w:hAnsi="仿宋_GB2312" w:eastAsia="仿宋_GB2312" w:cs="仿宋_GB2312"/>
          <w:bCs/>
          <w:kern w:val="0"/>
          <w:sz w:val="30"/>
          <w:szCs w:val="30"/>
          <w:shd w:val="clear" w:color="auto" w:fill="FFFFFF"/>
        </w:rPr>
        <w:t>.兰州创建国家级军民融合创新示范区研究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6</w:t>
      </w:r>
      <w:r>
        <w:rPr>
          <w:rFonts w:hint="eastAsia" w:ascii="仿宋_GB2312" w:hAnsi="仿宋_GB2312" w:eastAsia="仿宋_GB2312" w:cs="仿宋_GB2312"/>
          <w:bCs/>
          <w:kern w:val="0"/>
          <w:sz w:val="30"/>
          <w:szCs w:val="30"/>
          <w:shd w:val="clear" w:color="auto" w:fill="FFFFFF"/>
          <w:lang w:val="en-US" w:eastAsia="zh-CN"/>
        </w:rPr>
        <w:t>4</w:t>
      </w:r>
      <w:r>
        <w:rPr>
          <w:rFonts w:hint="eastAsia" w:ascii="仿宋_GB2312" w:hAnsi="仿宋_GB2312" w:eastAsia="仿宋_GB2312" w:cs="仿宋_GB2312"/>
          <w:bCs/>
          <w:kern w:val="0"/>
          <w:sz w:val="30"/>
          <w:szCs w:val="30"/>
          <w:shd w:val="clear" w:color="auto" w:fill="FFFFFF"/>
        </w:rPr>
        <w:t>.兰州产业实施创新发展的问题、难点研究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6</w:t>
      </w:r>
      <w:r>
        <w:rPr>
          <w:rFonts w:hint="eastAsia" w:ascii="仿宋_GB2312" w:hAnsi="仿宋_GB2312" w:eastAsia="仿宋_GB2312" w:cs="仿宋_GB2312"/>
          <w:bCs/>
          <w:kern w:val="0"/>
          <w:sz w:val="30"/>
          <w:szCs w:val="30"/>
          <w:shd w:val="clear" w:color="auto" w:fill="FFFFFF"/>
          <w:lang w:val="en-US" w:eastAsia="zh-CN"/>
        </w:rPr>
        <w:t>5</w:t>
      </w:r>
      <w:r>
        <w:rPr>
          <w:rFonts w:hint="eastAsia" w:ascii="仿宋_GB2312" w:hAnsi="仿宋_GB2312" w:eastAsia="仿宋_GB2312" w:cs="仿宋_GB2312"/>
          <w:bCs/>
          <w:kern w:val="0"/>
          <w:sz w:val="30"/>
          <w:szCs w:val="30"/>
          <w:shd w:val="clear" w:color="auto" w:fill="FFFFFF"/>
        </w:rPr>
        <w:t>.兰州</w:t>
      </w:r>
      <w:r>
        <w:rPr>
          <w:rFonts w:hint="eastAsia" w:ascii="仿宋_GB2312" w:hAnsi="仿宋_GB2312" w:eastAsia="仿宋_GB2312" w:cs="仿宋_GB2312"/>
          <w:bCs/>
          <w:kern w:val="0"/>
          <w:sz w:val="30"/>
          <w:szCs w:val="30"/>
          <w:shd w:val="clear" w:color="auto" w:fill="FFFFFF"/>
          <w:lang w:val="en-US" w:eastAsia="zh-CN"/>
        </w:rPr>
        <w:t>完善引才育才留才用才体制机制</w:t>
      </w:r>
      <w:r>
        <w:rPr>
          <w:rFonts w:hint="eastAsia" w:ascii="仿宋_GB2312" w:hAnsi="仿宋_GB2312" w:eastAsia="仿宋_GB2312" w:cs="仿宋_GB2312"/>
          <w:bCs/>
          <w:kern w:val="0"/>
          <w:sz w:val="30"/>
          <w:szCs w:val="30"/>
          <w:shd w:val="clear" w:color="auto" w:fill="FFFFFF"/>
        </w:rPr>
        <w:t>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6</w:t>
      </w:r>
      <w:r>
        <w:rPr>
          <w:rFonts w:hint="eastAsia" w:ascii="仿宋_GB2312" w:hAnsi="仿宋_GB2312" w:eastAsia="仿宋_GB2312" w:cs="仿宋_GB2312"/>
          <w:bCs/>
          <w:kern w:val="0"/>
          <w:sz w:val="30"/>
          <w:szCs w:val="30"/>
          <w:shd w:val="clear" w:color="auto" w:fill="FFFFFF"/>
          <w:lang w:val="en-US" w:eastAsia="zh-CN"/>
        </w:rPr>
        <w:t>6</w:t>
      </w:r>
      <w:r>
        <w:rPr>
          <w:rFonts w:hint="eastAsia" w:ascii="仿宋_GB2312" w:hAnsi="仿宋_GB2312" w:eastAsia="仿宋_GB2312" w:cs="仿宋_GB2312"/>
          <w:bCs/>
          <w:kern w:val="0"/>
          <w:sz w:val="30"/>
          <w:szCs w:val="30"/>
          <w:shd w:val="clear" w:color="auto" w:fill="FFFFFF"/>
        </w:rPr>
        <w:t>.兰州市人才建设面临的主要问题和着力点分析研究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0"/>
          <w:szCs w:val="30"/>
        </w:rPr>
      </w:pPr>
      <w:r>
        <w:rPr>
          <w:rFonts w:hint="eastAsia" w:ascii="仿宋" w:hAnsi="仿宋" w:eastAsia="仿宋" w:cs="仿宋"/>
          <w:bCs/>
          <w:sz w:val="30"/>
          <w:szCs w:val="30"/>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sz w:val="30"/>
          <w:szCs w:val="30"/>
        </w:rPr>
      </w:pPr>
      <w:r>
        <w:rPr>
          <w:rFonts w:hint="eastAsia" w:ascii="黑体" w:hAnsi="黑体" w:eastAsia="黑体" w:cs="黑体"/>
          <w:b w:val="0"/>
          <w:bCs/>
          <w:kern w:val="0"/>
          <w:sz w:val="30"/>
          <w:szCs w:val="30"/>
          <w:shd w:val="clear" w:color="auto" w:fill="FFFFFF"/>
        </w:rPr>
        <w:t>社会类</w:t>
      </w:r>
      <w:r>
        <w:rPr>
          <w:rFonts w:hint="eastAsia" w:ascii="黑体" w:hAnsi="黑体" w:eastAsia="黑体" w:cs="黑体"/>
          <w:b w:val="0"/>
          <w:bCs/>
          <w:kern w:val="0"/>
          <w:sz w:val="30"/>
          <w:szCs w:val="30"/>
          <w:shd w:val="clear" w:color="auto" w:fill="FFFFFF"/>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6</w:t>
      </w:r>
      <w:r>
        <w:rPr>
          <w:rFonts w:hint="eastAsia" w:ascii="仿宋_GB2312" w:hAnsi="仿宋_GB2312" w:eastAsia="仿宋_GB2312" w:cs="仿宋_GB2312"/>
          <w:bCs/>
          <w:kern w:val="0"/>
          <w:sz w:val="30"/>
          <w:szCs w:val="30"/>
          <w:shd w:val="clear" w:color="auto" w:fill="FFFFFF"/>
          <w:lang w:val="en-US" w:eastAsia="zh-CN"/>
        </w:rPr>
        <w:t>7</w:t>
      </w:r>
      <w:r>
        <w:rPr>
          <w:rFonts w:hint="eastAsia" w:ascii="仿宋_GB2312" w:hAnsi="仿宋_GB2312" w:eastAsia="仿宋_GB2312" w:cs="仿宋_GB2312"/>
          <w:bCs/>
          <w:kern w:val="0"/>
          <w:sz w:val="30"/>
          <w:szCs w:val="30"/>
          <w:shd w:val="clear" w:color="auto" w:fill="FFFFFF"/>
        </w:rPr>
        <w:t>.兰州做好维护国家意识形态安全研究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6</w:t>
      </w:r>
      <w:r>
        <w:rPr>
          <w:rFonts w:hint="eastAsia" w:ascii="仿宋_GB2312" w:hAnsi="仿宋_GB2312" w:eastAsia="仿宋_GB2312" w:cs="仿宋_GB2312"/>
          <w:bCs/>
          <w:kern w:val="0"/>
          <w:sz w:val="30"/>
          <w:szCs w:val="30"/>
          <w:shd w:val="clear" w:color="auto" w:fill="FFFFFF"/>
          <w:lang w:val="en-US" w:eastAsia="zh-CN"/>
        </w:rPr>
        <w:t>8</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20"/>
          <w:sz w:val="30"/>
          <w:szCs w:val="30"/>
        </w:rPr>
        <w:t>统筹发展与安全两件大事筑牢兰州在国家西部地区安全屏障作用研究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6</w:t>
      </w:r>
      <w:r>
        <w:rPr>
          <w:rFonts w:hint="eastAsia" w:ascii="仿宋_GB2312" w:hAnsi="仿宋_GB2312" w:eastAsia="仿宋_GB2312" w:cs="仿宋_GB2312"/>
          <w:bCs/>
          <w:kern w:val="0"/>
          <w:sz w:val="30"/>
          <w:szCs w:val="30"/>
          <w:shd w:val="clear" w:color="auto" w:fill="FFFFFF"/>
          <w:lang w:val="en-US" w:eastAsia="zh-CN"/>
        </w:rPr>
        <w:t>9</w:t>
      </w:r>
      <w:r>
        <w:rPr>
          <w:rFonts w:hint="eastAsia" w:ascii="仿宋_GB2312" w:hAnsi="仿宋_GB2312" w:eastAsia="仿宋_GB2312" w:cs="仿宋_GB2312"/>
          <w:bCs/>
          <w:kern w:val="0"/>
          <w:sz w:val="30"/>
          <w:szCs w:val="30"/>
          <w:shd w:val="clear" w:color="auto" w:fill="FFFFFF"/>
        </w:rPr>
        <w:t>.有效防范化解兰州各类经济社会风险的调查报告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lang w:val="en-US" w:eastAsia="zh-CN"/>
        </w:rPr>
        <w:t>70</w:t>
      </w:r>
      <w:r>
        <w:rPr>
          <w:rFonts w:hint="eastAsia" w:ascii="仿宋_GB2312" w:hAnsi="仿宋_GB2312" w:eastAsia="仿宋_GB2312" w:cs="仿宋_GB2312"/>
          <w:bCs/>
          <w:kern w:val="0"/>
          <w:sz w:val="30"/>
          <w:szCs w:val="30"/>
          <w:shd w:val="clear" w:color="auto" w:fill="FFFFFF"/>
        </w:rPr>
        <w:t>.加快推进兰州市基层治理体系和治理能力现代化问题研究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7</w:t>
      </w:r>
      <w:r>
        <w:rPr>
          <w:rFonts w:hint="eastAsia" w:ascii="仿宋_GB2312" w:hAnsi="仿宋_GB2312" w:eastAsia="仿宋_GB2312" w:cs="仿宋_GB2312"/>
          <w:bCs/>
          <w:kern w:val="0"/>
          <w:sz w:val="30"/>
          <w:szCs w:val="30"/>
          <w:shd w:val="clear" w:color="auto" w:fill="FFFFFF"/>
          <w:lang w:val="en-US" w:eastAsia="zh-CN"/>
        </w:rPr>
        <w:t>1</w:t>
      </w:r>
      <w:r>
        <w:rPr>
          <w:rFonts w:hint="eastAsia" w:ascii="仿宋_GB2312" w:hAnsi="仿宋_GB2312" w:eastAsia="仿宋_GB2312" w:cs="仿宋_GB2312"/>
          <w:bCs/>
          <w:kern w:val="0"/>
          <w:sz w:val="30"/>
          <w:szCs w:val="30"/>
          <w:shd w:val="clear" w:color="auto" w:fill="FFFFFF"/>
        </w:rPr>
        <w:t>.各民族共同繁荣发展的兰州实践研究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pacing w:val="-20"/>
          <w:sz w:val="30"/>
          <w:szCs w:val="30"/>
          <w:lang w:eastAsia="zh-CN"/>
        </w:rPr>
      </w:pPr>
      <w:r>
        <w:rPr>
          <w:rFonts w:hint="eastAsia" w:ascii="仿宋_GB2312" w:hAnsi="仿宋_GB2312" w:eastAsia="仿宋_GB2312" w:cs="仿宋_GB2312"/>
          <w:bCs/>
          <w:kern w:val="0"/>
          <w:sz w:val="30"/>
          <w:szCs w:val="30"/>
          <w:shd w:val="clear" w:color="auto" w:fill="FFFFFF"/>
        </w:rPr>
        <w:t>7</w:t>
      </w:r>
      <w:r>
        <w:rPr>
          <w:rFonts w:hint="eastAsia" w:ascii="仿宋_GB2312" w:hAnsi="仿宋_GB2312" w:eastAsia="仿宋_GB2312" w:cs="仿宋_GB2312"/>
          <w:bCs/>
          <w:kern w:val="0"/>
          <w:sz w:val="30"/>
          <w:szCs w:val="30"/>
          <w:shd w:val="clear" w:color="auto" w:fill="FFFFFF"/>
          <w:lang w:val="en-US" w:eastAsia="zh-CN"/>
        </w:rPr>
        <w:t>2</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20"/>
          <w:sz w:val="30"/>
          <w:szCs w:val="30"/>
        </w:rPr>
        <w:t>兰州如何加强对敢担当善作为干部的激励保护机制</w:t>
      </w:r>
      <w:r>
        <w:rPr>
          <w:rFonts w:hint="eastAsia" w:ascii="仿宋_GB2312" w:hAnsi="仿宋_GB2312" w:eastAsia="仿宋_GB2312" w:cs="仿宋_GB2312"/>
          <w:bCs/>
          <w:spacing w:val="-20"/>
          <w:sz w:val="30"/>
          <w:szCs w:val="30"/>
          <w:lang w:eastAsia="zh-CN"/>
        </w:rPr>
        <w:t>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7</w:t>
      </w:r>
      <w:r>
        <w:rPr>
          <w:rFonts w:hint="eastAsia" w:ascii="仿宋_GB2312" w:hAnsi="仿宋_GB2312" w:eastAsia="仿宋_GB2312" w:cs="仿宋_GB2312"/>
          <w:bCs/>
          <w:kern w:val="0"/>
          <w:sz w:val="30"/>
          <w:szCs w:val="30"/>
          <w:shd w:val="clear" w:color="auto" w:fill="FFFFFF"/>
          <w:lang w:val="en-US" w:eastAsia="zh-CN"/>
        </w:rPr>
        <w:t>3</w:t>
      </w:r>
      <w:r>
        <w:rPr>
          <w:rFonts w:hint="eastAsia" w:ascii="仿宋_GB2312" w:hAnsi="仿宋_GB2312" w:eastAsia="仿宋_GB2312" w:cs="仿宋_GB2312"/>
          <w:bCs/>
          <w:kern w:val="0"/>
          <w:sz w:val="30"/>
          <w:szCs w:val="30"/>
          <w:shd w:val="clear" w:color="auto" w:fill="FFFFFF"/>
        </w:rPr>
        <w:t>.兰州实现更加充分更高质量就业</w:t>
      </w:r>
      <w:r>
        <w:rPr>
          <w:rFonts w:hint="eastAsia" w:ascii="仿宋_GB2312" w:hAnsi="仿宋_GB2312" w:eastAsia="仿宋_GB2312" w:cs="仿宋_GB2312"/>
          <w:bCs/>
          <w:kern w:val="0"/>
          <w:sz w:val="30"/>
          <w:szCs w:val="30"/>
          <w:shd w:val="clear" w:color="auto" w:fill="FFFFFF"/>
          <w:lang w:eastAsia="zh-CN"/>
        </w:rPr>
        <w:t>的</w:t>
      </w:r>
      <w:r>
        <w:rPr>
          <w:rFonts w:hint="eastAsia" w:ascii="仿宋_GB2312" w:hAnsi="仿宋_GB2312" w:eastAsia="仿宋_GB2312" w:cs="仿宋_GB2312"/>
          <w:bCs/>
          <w:kern w:val="0"/>
          <w:sz w:val="30"/>
          <w:szCs w:val="30"/>
          <w:shd w:val="clear" w:color="auto" w:fill="FFFFFF"/>
        </w:rPr>
        <w:t>调研报告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lang w:val="en-US" w:eastAsia="zh-CN"/>
        </w:rPr>
        <w:t>74.</w:t>
      </w:r>
      <w:r>
        <w:rPr>
          <w:rFonts w:hint="eastAsia" w:ascii="仿宋_GB2312" w:hAnsi="仿宋_GB2312" w:eastAsia="仿宋_GB2312" w:cs="仿宋_GB2312"/>
          <w:bCs/>
          <w:kern w:val="0"/>
          <w:sz w:val="30"/>
          <w:szCs w:val="30"/>
          <w:shd w:val="clear" w:color="auto" w:fill="FFFFFF"/>
          <w:lang w:eastAsia="zh-CN"/>
        </w:rPr>
        <w:t>兰州产业工人队伍现状、问题和发展前景调查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7</w:t>
      </w:r>
      <w:r>
        <w:rPr>
          <w:rFonts w:hint="eastAsia" w:ascii="仿宋_GB2312" w:hAnsi="仿宋_GB2312" w:eastAsia="仿宋_GB2312" w:cs="仿宋_GB2312"/>
          <w:bCs/>
          <w:kern w:val="0"/>
          <w:sz w:val="30"/>
          <w:szCs w:val="30"/>
          <w:shd w:val="clear" w:color="auto" w:fill="FFFFFF"/>
          <w:lang w:val="en-US" w:eastAsia="zh-CN"/>
        </w:rPr>
        <w:t>5</w:t>
      </w:r>
      <w:r>
        <w:rPr>
          <w:rFonts w:hint="eastAsia" w:ascii="仿宋_GB2312" w:hAnsi="仿宋_GB2312" w:eastAsia="仿宋_GB2312" w:cs="仿宋_GB2312"/>
          <w:bCs/>
          <w:kern w:val="0"/>
          <w:sz w:val="30"/>
          <w:szCs w:val="30"/>
          <w:shd w:val="clear" w:color="auto" w:fill="FFFFFF"/>
        </w:rPr>
        <w:t>.兰州市农民增收难点与对策建议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7</w:t>
      </w:r>
      <w:r>
        <w:rPr>
          <w:rFonts w:hint="eastAsia" w:ascii="仿宋_GB2312" w:hAnsi="仿宋_GB2312" w:eastAsia="仿宋_GB2312" w:cs="仿宋_GB2312"/>
          <w:bCs/>
          <w:kern w:val="0"/>
          <w:sz w:val="30"/>
          <w:szCs w:val="30"/>
          <w:shd w:val="clear" w:color="auto" w:fill="FFFFFF"/>
          <w:lang w:val="en-US" w:eastAsia="zh-CN"/>
        </w:rPr>
        <w:t>6</w:t>
      </w:r>
      <w:r>
        <w:rPr>
          <w:rFonts w:hint="eastAsia" w:ascii="仿宋_GB2312" w:hAnsi="仿宋_GB2312" w:eastAsia="仿宋_GB2312" w:cs="仿宋_GB2312"/>
          <w:bCs/>
          <w:kern w:val="0"/>
          <w:sz w:val="30"/>
          <w:szCs w:val="30"/>
          <w:shd w:val="clear" w:color="auto" w:fill="FFFFFF"/>
        </w:rPr>
        <w:t>.兰州十四五时期老龄化问题调研报告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7</w:t>
      </w:r>
      <w:r>
        <w:rPr>
          <w:rFonts w:hint="eastAsia" w:ascii="仿宋_GB2312" w:hAnsi="仿宋_GB2312" w:eastAsia="仿宋_GB2312" w:cs="仿宋_GB2312"/>
          <w:bCs/>
          <w:kern w:val="0"/>
          <w:sz w:val="30"/>
          <w:szCs w:val="30"/>
          <w:shd w:val="clear" w:color="auto" w:fill="FFFFFF"/>
          <w:lang w:val="en-US" w:eastAsia="zh-CN"/>
        </w:rPr>
        <w:t>7</w:t>
      </w:r>
      <w:r>
        <w:rPr>
          <w:rFonts w:hint="eastAsia" w:ascii="仿宋_GB2312" w:hAnsi="仿宋_GB2312" w:eastAsia="仿宋_GB2312" w:cs="仿宋_GB2312"/>
          <w:bCs/>
          <w:kern w:val="0"/>
          <w:sz w:val="30"/>
          <w:szCs w:val="30"/>
          <w:shd w:val="clear" w:color="auto" w:fill="FFFFFF"/>
        </w:rPr>
        <w:t>.兰州人口问题综合分析研究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7</w:t>
      </w:r>
      <w:r>
        <w:rPr>
          <w:rFonts w:hint="eastAsia" w:ascii="仿宋_GB2312" w:hAnsi="仿宋_GB2312" w:eastAsia="仿宋_GB2312" w:cs="仿宋_GB2312"/>
          <w:bCs/>
          <w:kern w:val="0"/>
          <w:sz w:val="30"/>
          <w:szCs w:val="30"/>
          <w:shd w:val="clear" w:color="auto" w:fill="FFFFFF"/>
          <w:lang w:val="en-US" w:eastAsia="zh-CN"/>
        </w:rPr>
        <w:t>8</w:t>
      </w:r>
      <w:r>
        <w:rPr>
          <w:rFonts w:hint="eastAsia" w:ascii="仿宋_GB2312" w:hAnsi="仿宋_GB2312" w:eastAsia="仿宋_GB2312" w:cs="仿宋_GB2312"/>
          <w:bCs/>
          <w:kern w:val="0"/>
          <w:sz w:val="30"/>
          <w:szCs w:val="30"/>
          <w:shd w:val="clear" w:color="auto" w:fill="FFFFFF"/>
        </w:rPr>
        <w:t>.持续推进兰州文明城市建设跨上新台阶对策研究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7</w:t>
      </w:r>
      <w:r>
        <w:rPr>
          <w:rFonts w:hint="eastAsia" w:ascii="仿宋_GB2312" w:hAnsi="仿宋_GB2312" w:eastAsia="仿宋_GB2312" w:cs="仿宋_GB2312"/>
          <w:bCs/>
          <w:kern w:val="0"/>
          <w:sz w:val="30"/>
          <w:szCs w:val="30"/>
          <w:shd w:val="clear" w:color="auto" w:fill="FFFFFF"/>
          <w:lang w:val="en-US" w:eastAsia="zh-CN"/>
        </w:rPr>
        <w:t>9</w:t>
      </w:r>
      <w:r>
        <w:rPr>
          <w:rFonts w:hint="eastAsia" w:ascii="仿宋_GB2312" w:hAnsi="仿宋_GB2312" w:eastAsia="仿宋_GB2312" w:cs="仿宋_GB2312"/>
          <w:bCs/>
          <w:kern w:val="0"/>
          <w:sz w:val="30"/>
          <w:szCs w:val="30"/>
          <w:shd w:val="clear" w:color="auto" w:fill="FFFFFF"/>
        </w:rPr>
        <w:t>.推进兰州社会文明程度建设研究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lang w:val="en-US" w:eastAsia="zh-CN"/>
        </w:rPr>
        <w:t>80</w:t>
      </w:r>
      <w:r>
        <w:rPr>
          <w:rFonts w:hint="eastAsia" w:ascii="仿宋_GB2312" w:hAnsi="仿宋_GB2312" w:eastAsia="仿宋_GB2312" w:cs="仿宋_GB2312"/>
          <w:bCs/>
          <w:kern w:val="0"/>
          <w:sz w:val="30"/>
          <w:szCs w:val="30"/>
          <w:shd w:val="clear" w:color="auto" w:fill="FFFFFF"/>
        </w:rPr>
        <w:t>.兰州市民幸福满意度调查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0"/>
          <w:szCs w:val="30"/>
        </w:rPr>
      </w:pPr>
      <w:r>
        <w:rPr>
          <w:rFonts w:hint="eastAsia" w:ascii="仿宋" w:hAnsi="仿宋" w:eastAsia="仿宋" w:cs="仿宋"/>
          <w:bCs/>
          <w:sz w:val="30"/>
          <w:szCs w:val="30"/>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0"/>
          <w:szCs w:val="30"/>
        </w:rPr>
      </w:pPr>
      <w:r>
        <w:rPr>
          <w:rFonts w:hint="eastAsia" w:ascii="黑体" w:hAnsi="黑体" w:eastAsia="黑体" w:cs="黑体"/>
          <w:b w:val="0"/>
          <w:bCs/>
          <w:kern w:val="0"/>
          <w:sz w:val="30"/>
          <w:szCs w:val="30"/>
          <w:shd w:val="clear" w:color="auto" w:fill="FFFFFF"/>
        </w:rPr>
        <w:t>文教类</w:t>
      </w:r>
      <w:r>
        <w:rPr>
          <w:rFonts w:hint="eastAsia" w:ascii="黑体" w:hAnsi="黑体" w:eastAsia="黑体" w:cs="黑体"/>
          <w:b w:val="0"/>
          <w:bCs/>
          <w:kern w:val="0"/>
          <w:sz w:val="30"/>
          <w:szCs w:val="30"/>
          <w:shd w:val="clear" w:color="auto" w:fill="FFFFFF"/>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8</w:t>
      </w:r>
      <w:r>
        <w:rPr>
          <w:rFonts w:hint="eastAsia" w:ascii="仿宋_GB2312" w:hAnsi="仿宋_GB2312" w:eastAsia="仿宋_GB2312" w:cs="仿宋_GB2312"/>
          <w:bCs/>
          <w:kern w:val="0"/>
          <w:sz w:val="30"/>
          <w:szCs w:val="30"/>
          <w:shd w:val="clear" w:color="auto" w:fill="FFFFFF"/>
          <w:lang w:val="en-US" w:eastAsia="zh-CN"/>
        </w:rPr>
        <w:t>1</w:t>
      </w:r>
      <w:r>
        <w:rPr>
          <w:rFonts w:hint="eastAsia" w:ascii="仿宋_GB2312" w:hAnsi="仿宋_GB2312" w:eastAsia="仿宋_GB2312" w:cs="仿宋_GB2312"/>
          <w:bCs/>
          <w:kern w:val="0"/>
          <w:sz w:val="30"/>
          <w:szCs w:val="30"/>
          <w:shd w:val="clear" w:color="auto" w:fill="FFFFFF"/>
        </w:rPr>
        <w:t>.兰州加快国家文化和旅游消费试点城市建设研究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8</w:t>
      </w:r>
      <w:r>
        <w:rPr>
          <w:rFonts w:hint="eastAsia" w:ascii="仿宋_GB2312" w:hAnsi="仿宋_GB2312" w:eastAsia="仿宋_GB2312" w:cs="仿宋_GB2312"/>
          <w:bCs/>
          <w:kern w:val="0"/>
          <w:sz w:val="30"/>
          <w:szCs w:val="30"/>
          <w:shd w:val="clear" w:color="auto" w:fill="FFFFFF"/>
          <w:lang w:val="en-US" w:eastAsia="zh-CN"/>
        </w:rPr>
        <w:t>2</w:t>
      </w:r>
      <w:r>
        <w:rPr>
          <w:rFonts w:hint="eastAsia" w:ascii="仿宋_GB2312" w:hAnsi="仿宋_GB2312" w:eastAsia="仿宋_GB2312" w:cs="仿宋_GB2312"/>
          <w:bCs/>
          <w:kern w:val="0"/>
          <w:sz w:val="30"/>
          <w:szCs w:val="30"/>
          <w:shd w:val="clear" w:color="auto" w:fill="FFFFFF"/>
        </w:rPr>
        <w:t>.兰州文旅深度融合高质量发展调查研究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8</w:t>
      </w:r>
      <w:r>
        <w:rPr>
          <w:rFonts w:hint="eastAsia" w:ascii="仿宋_GB2312" w:hAnsi="仿宋_GB2312" w:eastAsia="仿宋_GB2312" w:cs="仿宋_GB2312"/>
          <w:bCs/>
          <w:kern w:val="0"/>
          <w:sz w:val="30"/>
          <w:szCs w:val="30"/>
          <w:shd w:val="clear" w:color="auto" w:fill="FFFFFF"/>
          <w:lang w:val="en-US" w:eastAsia="zh-CN"/>
        </w:rPr>
        <w:t>3</w:t>
      </w:r>
      <w:r>
        <w:rPr>
          <w:rFonts w:hint="eastAsia" w:ascii="仿宋_GB2312" w:hAnsi="仿宋_GB2312" w:eastAsia="仿宋_GB2312" w:cs="仿宋_GB2312"/>
          <w:bCs/>
          <w:kern w:val="0"/>
          <w:sz w:val="30"/>
          <w:szCs w:val="30"/>
          <w:shd w:val="clear" w:color="auto" w:fill="FFFFFF"/>
        </w:rPr>
        <w:t>.黄河文化</w:t>
      </w:r>
      <w:r>
        <w:rPr>
          <w:rFonts w:hint="eastAsia" w:ascii="仿宋_GB2312" w:hAnsi="仿宋_GB2312" w:eastAsia="仿宋_GB2312" w:cs="仿宋_GB2312"/>
          <w:bCs/>
          <w:kern w:val="0"/>
          <w:sz w:val="30"/>
          <w:szCs w:val="30"/>
          <w:shd w:val="clear" w:color="auto" w:fill="FFFFFF"/>
          <w:lang w:eastAsia="zh-CN"/>
        </w:rPr>
        <w:t>的</w:t>
      </w:r>
      <w:r>
        <w:rPr>
          <w:rFonts w:hint="eastAsia" w:ascii="仿宋_GB2312" w:hAnsi="仿宋_GB2312" w:eastAsia="仿宋_GB2312" w:cs="仿宋_GB2312"/>
          <w:bCs/>
          <w:kern w:val="0"/>
          <w:sz w:val="30"/>
          <w:szCs w:val="30"/>
          <w:shd w:val="clear" w:color="auto" w:fill="FFFFFF"/>
        </w:rPr>
        <w:t>甘肃特征与兰州特色标识研究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8</w:t>
      </w:r>
      <w:r>
        <w:rPr>
          <w:rFonts w:hint="eastAsia" w:ascii="仿宋_GB2312" w:hAnsi="仿宋_GB2312" w:eastAsia="仿宋_GB2312" w:cs="仿宋_GB2312"/>
          <w:bCs/>
          <w:kern w:val="0"/>
          <w:sz w:val="30"/>
          <w:szCs w:val="30"/>
          <w:shd w:val="clear" w:color="auto" w:fill="FFFFFF"/>
          <w:lang w:val="en-US" w:eastAsia="zh-CN"/>
        </w:rPr>
        <w:t>4</w:t>
      </w:r>
      <w:r>
        <w:rPr>
          <w:rFonts w:hint="eastAsia" w:ascii="仿宋_GB2312" w:hAnsi="仿宋_GB2312" w:eastAsia="仿宋_GB2312" w:cs="仿宋_GB2312"/>
          <w:bCs/>
          <w:kern w:val="0"/>
          <w:sz w:val="30"/>
          <w:szCs w:val="30"/>
          <w:shd w:val="clear" w:color="auto" w:fill="FFFFFF"/>
        </w:rPr>
        <w:t>.兰州建设黄河文化保护传承弘扬示范区研究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8</w:t>
      </w:r>
      <w:r>
        <w:rPr>
          <w:rFonts w:hint="eastAsia" w:ascii="仿宋_GB2312" w:hAnsi="仿宋_GB2312" w:eastAsia="仿宋_GB2312" w:cs="仿宋_GB2312"/>
          <w:bCs/>
          <w:kern w:val="0"/>
          <w:sz w:val="30"/>
          <w:szCs w:val="30"/>
          <w:shd w:val="clear" w:color="auto" w:fill="FFFFFF"/>
          <w:lang w:val="en-US" w:eastAsia="zh-CN"/>
        </w:rPr>
        <w:t>5</w:t>
      </w:r>
      <w:r>
        <w:rPr>
          <w:rFonts w:hint="eastAsia" w:ascii="仿宋_GB2312" w:hAnsi="仿宋_GB2312" w:eastAsia="仿宋_GB2312" w:cs="仿宋_GB2312"/>
          <w:bCs/>
          <w:kern w:val="0"/>
          <w:sz w:val="30"/>
          <w:szCs w:val="30"/>
          <w:shd w:val="clear" w:color="auto" w:fill="FFFFFF"/>
        </w:rPr>
        <w:t>.兰州文化的内涵与特质及其开发研究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8</w:t>
      </w:r>
      <w:r>
        <w:rPr>
          <w:rFonts w:hint="eastAsia" w:ascii="仿宋_GB2312" w:hAnsi="仿宋_GB2312" w:eastAsia="仿宋_GB2312" w:cs="仿宋_GB2312"/>
          <w:bCs/>
          <w:kern w:val="0"/>
          <w:sz w:val="30"/>
          <w:szCs w:val="30"/>
          <w:shd w:val="clear" w:color="auto" w:fill="FFFFFF"/>
          <w:lang w:val="en-US" w:eastAsia="zh-CN"/>
        </w:rPr>
        <w:t>6</w:t>
      </w:r>
      <w:r>
        <w:rPr>
          <w:rFonts w:hint="eastAsia" w:ascii="仿宋_GB2312" w:hAnsi="仿宋_GB2312" w:eastAsia="仿宋_GB2312" w:cs="仿宋_GB2312"/>
          <w:bCs/>
          <w:kern w:val="0"/>
          <w:sz w:val="30"/>
          <w:szCs w:val="30"/>
          <w:shd w:val="clear" w:color="auto" w:fill="FFFFFF"/>
        </w:rPr>
        <w:t>.兰州文化消费新场景问题调研报告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8</w:t>
      </w:r>
      <w:r>
        <w:rPr>
          <w:rFonts w:hint="eastAsia" w:ascii="仿宋_GB2312" w:hAnsi="仿宋_GB2312" w:eastAsia="仿宋_GB2312" w:cs="仿宋_GB2312"/>
          <w:bCs/>
          <w:kern w:val="0"/>
          <w:sz w:val="30"/>
          <w:szCs w:val="30"/>
          <w:shd w:val="clear" w:color="auto" w:fill="FFFFFF"/>
          <w:lang w:val="en-US" w:eastAsia="zh-CN"/>
        </w:rPr>
        <w:t>7</w:t>
      </w:r>
      <w:r>
        <w:rPr>
          <w:rFonts w:hint="eastAsia" w:ascii="仿宋_GB2312" w:hAnsi="仿宋_GB2312" w:eastAsia="仿宋_GB2312" w:cs="仿宋_GB2312"/>
          <w:bCs/>
          <w:kern w:val="0"/>
          <w:sz w:val="30"/>
          <w:szCs w:val="30"/>
          <w:shd w:val="clear" w:color="auto" w:fill="FFFFFF"/>
        </w:rPr>
        <w:t>.加强兰州各类学校思想政治教育的有效途径研究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8</w:t>
      </w:r>
      <w:r>
        <w:rPr>
          <w:rFonts w:hint="eastAsia" w:ascii="仿宋_GB2312" w:hAnsi="仿宋_GB2312" w:eastAsia="仿宋_GB2312" w:cs="仿宋_GB2312"/>
          <w:bCs/>
          <w:kern w:val="0"/>
          <w:sz w:val="30"/>
          <w:szCs w:val="30"/>
          <w:shd w:val="clear" w:color="auto" w:fill="FFFFFF"/>
          <w:lang w:val="en-US" w:eastAsia="zh-CN"/>
        </w:rPr>
        <w:t>8</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17"/>
          <w:sz w:val="30"/>
          <w:szCs w:val="30"/>
        </w:rPr>
        <w:t>互联网＋背景下</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17"/>
          <w:sz w:val="30"/>
          <w:szCs w:val="30"/>
        </w:rPr>
        <w:t>一带一路</w:t>
      </w:r>
      <w:r>
        <w:rPr>
          <w:rFonts w:hint="default" w:ascii="仿宋_GB2312" w:hAnsi="仿宋_GB2312" w:eastAsia="仿宋_GB2312" w:cs="仿宋_GB2312"/>
          <w:bCs/>
          <w:spacing w:val="-17"/>
          <w:sz w:val="30"/>
          <w:szCs w:val="30"/>
          <w:lang w:val="en"/>
        </w:rPr>
        <w:t>”</w:t>
      </w:r>
      <w:r>
        <w:rPr>
          <w:rFonts w:hint="eastAsia" w:ascii="仿宋_GB2312" w:hAnsi="仿宋_GB2312" w:eastAsia="仿宋_GB2312" w:cs="仿宋_GB2312"/>
          <w:bCs/>
          <w:spacing w:val="-17"/>
          <w:sz w:val="30"/>
          <w:szCs w:val="30"/>
        </w:rPr>
        <w:t>沿线汉语教学模式及其评价体系研究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8</w:t>
      </w:r>
      <w:r>
        <w:rPr>
          <w:rFonts w:hint="eastAsia" w:ascii="仿宋_GB2312" w:hAnsi="仿宋_GB2312" w:eastAsia="仿宋_GB2312" w:cs="仿宋_GB2312"/>
          <w:bCs/>
          <w:kern w:val="0"/>
          <w:sz w:val="30"/>
          <w:szCs w:val="30"/>
          <w:shd w:val="clear" w:color="auto" w:fill="FFFFFF"/>
          <w:lang w:val="en-US" w:eastAsia="zh-CN"/>
        </w:rPr>
        <w:t>9</w:t>
      </w:r>
      <w:r>
        <w:rPr>
          <w:rFonts w:hint="eastAsia" w:ascii="仿宋_GB2312" w:hAnsi="仿宋_GB2312" w:eastAsia="仿宋_GB2312" w:cs="仿宋_GB2312"/>
          <w:bCs/>
          <w:kern w:val="0"/>
          <w:sz w:val="30"/>
          <w:szCs w:val="30"/>
          <w:shd w:val="clear" w:color="auto" w:fill="FFFFFF"/>
        </w:rPr>
        <w:t>.兰州市集团化办学的绩效评价研究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lang w:val="en-US" w:eastAsia="zh-CN"/>
        </w:rPr>
        <w:t>90</w:t>
      </w:r>
      <w:r>
        <w:rPr>
          <w:rFonts w:hint="eastAsia" w:ascii="仿宋_GB2312" w:hAnsi="仿宋_GB2312" w:eastAsia="仿宋_GB2312" w:cs="仿宋_GB2312"/>
          <w:bCs/>
          <w:kern w:val="0"/>
          <w:sz w:val="30"/>
          <w:szCs w:val="30"/>
          <w:shd w:val="clear" w:color="auto" w:fill="FFFFFF"/>
        </w:rPr>
        <w:t>.兰州普惠性托育服务体系调查研究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9</w:t>
      </w:r>
      <w:r>
        <w:rPr>
          <w:rFonts w:hint="eastAsia" w:ascii="仿宋_GB2312" w:hAnsi="仿宋_GB2312" w:eastAsia="仿宋_GB2312" w:cs="仿宋_GB2312"/>
          <w:bCs/>
          <w:kern w:val="0"/>
          <w:sz w:val="30"/>
          <w:szCs w:val="30"/>
          <w:shd w:val="clear" w:color="auto" w:fill="FFFFFF"/>
          <w:lang w:val="en-US" w:eastAsia="zh-CN"/>
        </w:rPr>
        <w:t>1</w:t>
      </w:r>
      <w:r>
        <w:rPr>
          <w:rFonts w:hint="eastAsia" w:ascii="仿宋_GB2312" w:hAnsi="仿宋_GB2312" w:eastAsia="仿宋_GB2312" w:cs="仿宋_GB2312"/>
          <w:bCs/>
          <w:kern w:val="0"/>
          <w:sz w:val="30"/>
          <w:szCs w:val="30"/>
          <w:shd w:val="clear" w:color="auto" w:fill="FFFFFF"/>
        </w:rPr>
        <w:t>.构建兰州市特色职业教育体系研究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9</w:t>
      </w:r>
      <w:r>
        <w:rPr>
          <w:rFonts w:hint="eastAsia" w:ascii="仿宋_GB2312" w:hAnsi="仿宋_GB2312" w:eastAsia="仿宋_GB2312" w:cs="仿宋_GB2312"/>
          <w:bCs/>
          <w:kern w:val="0"/>
          <w:sz w:val="30"/>
          <w:szCs w:val="30"/>
          <w:shd w:val="clear" w:color="auto" w:fill="FFFFFF"/>
          <w:lang w:val="en-US" w:eastAsia="zh-CN"/>
        </w:rPr>
        <w:t>2</w:t>
      </w:r>
      <w:r>
        <w:rPr>
          <w:rFonts w:hint="eastAsia" w:ascii="仿宋_GB2312" w:hAnsi="仿宋_GB2312" w:eastAsia="仿宋_GB2312" w:cs="仿宋_GB2312"/>
          <w:bCs/>
          <w:kern w:val="0"/>
          <w:sz w:val="30"/>
          <w:szCs w:val="30"/>
          <w:shd w:val="clear" w:color="auto" w:fill="FFFFFF"/>
        </w:rPr>
        <w:t>.兰州体育领域供给侧结构性改革对策建议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9</w:t>
      </w:r>
      <w:r>
        <w:rPr>
          <w:rFonts w:hint="eastAsia" w:ascii="仿宋_GB2312" w:hAnsi="仿宋_GB2312" w:eastAsia="仿宋_GB2312" w:cs="仿宋_GB2312"/>
          <w:bCs/>
          <w:kern w:val="0"/>
          <w:sz w:val="30"/>
          <w:szCs w:val="30"/>
          <w:shd w:val="clear" w:color="auto" w:fill="FFFFFF"/>
          <w:lang w:val="en-US" w:eastAsia="zh-CN"/>
        </w:rPr>
        <w:t>3</w:t>
      </w:r>
      <w:r>
        <w:rPr>
          <w:rFonts w:hint="eastAsia" w:ascii="仿宋_GB2312" w:hAnsi="仿宋_GB2312" w:eastAsia="仿宋_GB2312" w:cs="仿宋_GB2312"/>
          <w:bCs/>
          <w:kern w:val="0"/>
          <w:sz w:val="30"/>
          <w:szCs w:val="30"/>
          <w:shd w:val="clear" w:color="auto" w:fill="FFFFFF"/>
        </w:rPr>
        <w:t>.加快推进兰州新型智库建设调查报告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0"/>
          <w:sz w:val="30"/>
          <w:szCs w:val="30"/>
          <w:shd w:val="clear" w:color="auto" w:fill="FFFFFF"/>
        </w:rPr>
      </w:pPr>
      <w:r>
        <w:rPr>
          <w:rFonts w:hint="eastAsia" w:ascii="黑体" w:hAnsi="黑体" w:eastAsia="黑体" w:cs="黑体"/>
          <w:b w:val="0"/>
          <w:bCs/>
          <w:kern w:val="0"/>
          <w:sz w:val="30"/>
          <w:szCs w:val="30"/>
          <w:shd w:val="clear" w:color="auto" w:fill="FFFFFF"/>
        </w:rPr>
        <w:t>党史类</w:t>
      </w:r>
      <w:r>
        <w:rPr>
          <w:rFonts w:hint="eastAsia" w:ascii="黑体" w:hAnsi="黑体" w:eastAsia="黑体" w:cs="黑体"/>
          <w:b w:val="0"/>
          <w:bCs/>
          <w:kern w:val="0"/>
          <w:sz w:val="30"/>
          <w:szCs w:val="30"/>
          <w:shd w:val="clear" w:color="auto" w:fill="FFFFFF"/>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9</w:t>
      </w:r>
      <w:r>
        <w:rPr>
          <w:rFonts w:hint="eastAsia" w:ascii="仿宋_GB2312" w:hAnsi="仿宋_GB2312" w:eastAsia="仿宋_GB2312" w:cs="仿宋_GB2312"/>
          <w:bCs/>
          <w:kern w:val="0"/>
          <w:sz w:val="30"/>
          <w:szCs w:val="30"/>
          <w:shd w:val="clear" w:color="auto" w:fill="FFFFFF"/>
          <w:lang w:val="en-US" w:eastAsia="zh-CN"/>
        </w:rPr>
        <w:t>4</w:t>
      </w:r>
      <w:r>
        <w:rPr>
          <w:rFonts w:hint="eastAsia" w:ascii="仿宋_GB2312" w:hAnsi="仿宋_GB2312" w:eastAsia="仿宋_GB2312" w:cs="仿宋_GB2312"/>
          <w:bCs/>
          <w:kern w:val="0"/>
          <w:sz w:val="30"/>
          <w:szCs w:val="30"/>
          <w:shd w:val="clear" w:color="auto" w:fill="FFFFFF"/>
        </w:rPr>
        <w:t>.马克思主义中国化、时代化的历史总结研究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9</w:t>
      </w:r>
      <w:r>
        <w:rPr>
          <w:rFonts w:hint="eastAsia" w:ascii="仿宋_GB2312" w:hAnsi="仿宋_GB2312" w:eastAsia="仿宋_GB2312" w:cs="仿宋_GB2312"/>
          <w:bCs/>
          <w:kern w:val="0"/>
          <w:sz w:val="30"/>
          <w:szCs w:val="30"/>
          <w:shd w:val="clear" w:color="auto" w:fill="FFFFFF"/>
          <w:lang w:val="en-US" w:eastAsia="zh-CN"/>
        </w:rPr>
        <w:t>5</w:t>
      </w:r>
      <w:r>
        <w:rPr>
          <w:rFonts w:hint="eastAsia" w:ascii="仿宋_GB2312" w:hAnsi="仿宋_GB2312" w:eastAsia="仿宋_GB2312" w:cs="仿宋_GB2312"/>
          <w:bCs/>
          <w:kern w:val="0"/>
          <w:sz w:val="30"/>
          <w:szCs w:val="30"/>
          <w:shd w:val="clear" w:color="auto" w:fill="FFFFFF"/>
        </w:rPr>
        <w:t>.建党100周年</w:t>
      </w:r>
      <w:r>
        <w:rPr>
          <w:rFonts w:hint="eastAsia" w:ascii="仿宋_GB2312" w:hAnsi="仿宋_GB2312" w:eastAsia="仿宋_GB2312" w:cs="仿宋_GB2312"/>
          <w:bCs/>
          <w:kern w:val="0"/>
          <w:sz w:val="30"/>
          <w:szCs w:val="30"/>
          <w:shd w:val="clear" w:color="auto" w:fill="FFFFFF"/>
          <w:lang w:eastAsia="zh-CN"/>
        </w:rPr>
        <w:t>的</w:t>
      </w:r>
      <w:r>
        <w:rPr>
          <w:rFonts w:hint="eastAsia" w:ascii="仿宋_GB2312" w:hAnsi="仿宋_GB2312" w:eastAsia="仿宋_GB2312" w:cs="仿宋_GB2312"/>
          <w:bCs/>
          <w:kern w:val="0"/>
          <w:sz w:val="30"/>
          <w:szCs w:val="30"/>
          <w:shd w:val="clear" w:color="auto" w:fill="FFFFFF"/>
        </w:rPr>
        <w:t>兰州</w:t>
      </w:r>
      <w:r>
        <w:rPr>
          <w:rFonts w:hint="eastAsia" w:ascii="仿宋_GB2312" w:hAnsi="仿宋_GB2312" w:eastAsia="仿宋_GB2312" w:cs="仿宋_GB2312"/>
          <w:bCs/>
          <w:kern w:val="0"/>
          <w:sz w:val="30"/>
          <w:szCs w:val="30"/>
          <w:shd w:val="clear" w:color="auto" w:fill="FFFFFF"/>
          <w:lang w:eastAsia="zh-CN"/>
        </w:rPr>
        <w:t>历史</w:t>
      </w:r>
      <w:r>
        <w:rPr>
          <w:rFonts w:hint="eastAsia" w:ascii="仿宋_GB2312" w:hAnsi="仿宋_GB2312" w:eastAsia="仿宋_GB2312" w:cs="仿宋_GB2312"/>
          <w:bCs/>
          <w:kern w:val="0"/>
          <w:sz w:val="30"/>
          <w:szCs w:val="30"/>
          <w:shd w:val="clear" w:color="auto" w:fill="FFFFFF"/>
        </w:rPr>
        <w:t>经验总结研究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9</w:t>
      </w:r>
      <w:r>
        <w:rPr>
          <w:rFonts w:hint="eastAsia" w:ascii="仿宋_GB2312" w:hAnsi="仿宋_GB2312" w:eastAsia="仿宋_GB2312" w:cs="仿宋_GB2312"/>
          <w:bCs/>
          <w:kern w:val="0"/>
          <w:sz w:val="30"/>
          <w:szCs w:val="30"/>
          <w:shd w:val="clear" w:color="auto" w:fill="FFFFFF"/>
          <w:lang w:val="en-US" w:eastAsia="zh-CN"/>
        </w:rPr>
        <w:t>6</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17"/>
          <w:sz w:val="30"/>
          <w:szCs w:val="30"/>
        </w:rPr>
        <w:t>更好地总结兰州改革开放以来的发展历史推动兰州加快发展研究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9</w:t>
      </w:r>
      <w:r>
        <w:rPr>
          <w:rFonts w:hint="eastAsia" w:ascii="仿宋_GB2312" w:hAnsi="仿宋_GB2312" w:eastAsia="仿宋_GB2312" w:cs="仿宋_GB2312"/>
          <w:bCs/>
          <w:kern w:val="0"/>
          <w:sz w:val="30"/>
          <w:szCs w:val="30"/>
          <w:shd w:val="clear" w:color="auto" w:fill="FFFFFF"/>
          <w:lang w:val="en-US" w:eastAsia="zh-CN"/>
        </w:rPr>
        <w:t>7</w:t>
      </w:r>
      <w:r>
        <w:rPr>
          <w:rFonts w:hint="eastAsia" w:ascii="仿宋_GB2312" w:hAnsi="仿宋_GB2312" w:eastAsia="仿宋_GB2312" w:cs="仿宋_GB2312"/>
          <w:bCs/>
          <w:kern w:val="0"/>
          <w:sz w:val="30"/>
          <w:szCs w:val="30"/>
          <w:shd w:val="clear" w:color="auto" w:fill="FFFFFF"/>
        </w:rPr>
        <w:t>.“两个一百年”奋斗目标的历史逻辑和在兰州的实践研究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rPr>
        <w:t>9</w:t>
      </w:r>
      <w:r>
        <w:rPr>
          <w:rFonts w:hint="eastAsia" w:ascii="仿宋_GB2312" w:hAnsi="仿宋_GB2312" w:eastAsia="仿宋_GB2312" w:cs="仿宋_GB2312"/>
          <w:bCs/>
          <w:kern w:val="0"/>
          <w:sz w:val="30"/>
          <w:szCs w:val="30"/>
          <w:shd w:val="clear" w:color="auto" w:fill="FFFFFF"/>
          <w:lang w:val="en-US" w:eastAsia="zh-CN"/>
        </w:rPr>
        <w:t>8</w:t>
      </w:r>
      <w:r>
        <w:rPr>
          <w:rFonts w:hint="eastAsia" w:ascii="仿宋_GB2312" w:hAnsi="仿宋_GB2312" w:eastAsia="仿宋_GB2312" w:cs="仿宋_GB2312"/>
          <w:bCs/>
          <w:kern w:val="0"/>
          <w:sz w:val="30"/>
          <w:szCs w:val="30"/>
          <w:shd w:val="clear" w:color="auto" w:fill="FFFFFF"/>
        </w:rPr>
        <w:t>.习近平关于新时代加强党的建设的重要论述研究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lang w:eastAsia="zh-CN"/>
        </w:rPr>
      </w:pPr>
      <w:r>
        <w:rPr>
          <w:rFonts w:hint="eastAsia" w:ascii="仿宋_GB2312" w:hAnsi="仿宋_GB2312" w:eastAsia="仿宋_GB2312" w:cs="仿宋_GB2312"/>
          <w:bCs/>
          <w:kern w:val="0"/>
          <w:sz w:val="30"/>
          <w:szCs w:val="30"/>
          <w:shd w:val="clear" w:color="auto" w:fill="FFFFFF"/>
        </w:rPr>
        <w:t>9</w:t>
      </w:r>
      <w:r>
        <w:rPr>
          <w:rFonts w:hint="eastAsia" w:ascii="仿宋_GB2312" w:hAnsi="仿宋_GB2312" w:eastAsia="仿宋_GB2312" w:cs="仿宋_GB2312"/>
          <w:bCs/>
          <w:kern w:val="0"/>
          <w:sz w:val="30"/>
          <w:szCs w:val="30"/>
          <w:shd w:val="clear" w:color="auto" w:fill="FFFFFF"/>
          <w:lang w:val="en-US" w:eastAsia="zh-CN"/>
        </w:rPr>
        <w:t>9</w:t>
      </w:r>
      <w:r>
        <w:rPr>
          <w:rFonts w:hint="eastAsia" w:ascii="仿宋_GB2312" w:hAnsi="仿宋_GB2312" w:eastAsia="仿宋_GB2312" w:cs="仿宋_GB2312"/>
          <w:bCs/>
          <w:kern w:val="0"/>
          <w:sz w:val="30"/>
          <w:szCs w:val="30"/>
          <w:shd w:val="clear" w:color="auto" w:fill="FFFFFF"/>
        </w:rPr>
        <w:t>.</w:t>
      </w:r>
      <w:r>
        <w:rPr>
          <w:rFonts w:hint="eastAsia" w:ascii="仿宋_GB2312" w:hAnsi="仿宋_GB2312" w:eastAsia="仿宋_GB2312" w:cs="仿宋_GB2312"/>
          <w:bCs/>
          <w:spacing w:val="-17"/>
          <w:sz w:val="30"/>
          <w:szCs w:val="30"/>
        </w:rPr>
        <w:t>兰州市如何用好本土红色资源扎实开展党史学习教育</w:t>
      </w:r>
      <w:r>
        <w:rPr>
          <w:rFonts w:hint="eastAsia" w:ascii="仿宋_GB2312" w:hAnsi="仿宋_GB2312" w:eastAsia="仿宋_GB2312" w:cs="仿宋_GB2312"/>
          <w:bCs/>
          <w:spacing w:val="-17"/>
          <w:sz w:val="30"/>
          <w:szCs w:val="30"/>
          <w:lang w:eastAsia="zh-CN"/>
        </w:rPr>
        <w:t>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r>
        <w:rPr>
          <w:rFonts w:hint="eastAsia" w:ascii="仿宋_GB2312" w:hAnsi="仿宋_GB2312" w:eastAsia="仿宋_GB2312" w:cs="仿宋_GB2312"/>
          <w:bCs/>
          <w:kern w:val="0"/>
          <w:sz w:val="30"/>
          <w:szCs w:val="30"/>
          <w:shd w:val="clear" w:color="auto" w:fill="FFFFFF"/>
          <w:lang w:val="en-US" w:eastAsia="zh-CN"/>
        </w:rPr>
        <w:t>100</w:t>
      </w:r>
      <w:r>
        <w:rPr>
          <w:rFonts w:hint="eastAsia" w:ascii="仿宋_GB2312" w:hAnsi="仿宋_GB2312" w:eastAsia="仿宋_GB2312" w:cs="仿宋_GB2312"/>
          <w:bCs/>
          <w:kern w:val="0"/>
          <w:sz w:val="30"/>
          <w:szCs w:val="30"/>
          <w:shd w:val="clear" w:color="auto" w:fill="FFFFFF"/>
        </w:rPr>
        <w:t>.兰州“八办”历史的深刻内涵和时代价值研究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kern w:val="0"/>
          <w:sz w:val="30"/>
          <w:szCs w:val="30"/>
          <w:shd w:val="clear" w:color="auto" w:fill="FFFFFF"/>
        </w:rPr>
      </w:pPr>
    </w:p>
    <w:p>
      <w:pPr>
        <w:ind w:right="570"/>
      </w:pPr>
    </w:p>
    <w:p>
      <w:pPr>
        <w:spacing w:line="360" w:lineRule="auto"/>
        <w:ind w:firstLine="480" w:firstLineChars="200"/>
        <w:rPr>
          <w:rFonts w:hint="eastAsia" w:ascii="宋体" w:hAnsi="宋体" w:cs="宋体"/>
          <w:kern w:val="0"/>
          <w:sz w:val="24"/>
          <w:szCs w:val="24"/>
        </w:rPr>
      </w:pPr>
    </w:p>
    <w:p>
      <w:pPr>
        <w:rPr>
          <w:rFonts w:hint="eastAsia" w:ascii="仿宋_GB2312" w:eastAsia="仿宋_GB2312" w:cs="仿宋_GB2312"/>
          <w:kern w:val="0"/>
          <w:sz w:val="30"/>
          <w:szCs w:val="30"/>
        </w:rPr>
      </w:pPr>
    </w:p>
    <w:p>
      <w:pPr>
        <w:rPr>
          <w:rFonts w:hint="eastAsia" w:ascii="仿宋_GB2312" w:eastAsia="仿宋_GB2312" w:cs="仿宋_GB2312"/>
          <w:kern w:val="0"/>
          <w:sz w:val="30"/>
          <w:szCs w:val="30"/>
          <w:lang w:val="en-US" w:eastAsia="zh-CN"/>
        </w:rPr>
      </w:pPr>
      <w:r>
        <w:rPr>
          <w:rFonts w:hint="eastAsia" w:ascii="仿宋_GB2312" w:eastAsia="仿宋_GB2312" w:cs="仿宋_GB2312"/>
          <w:kern w:val="0"/>
          <w:sz w:val="30"/>
          <w:szCs w:val="30"/>
          <w:lang w:val="en" w:eastAsia="zh-CN"/>
        </w:rPr>
        <w:t>附件</w:t>
      </w:r>
      <w:r>
        <w:rPr>
          <w:rFonts w:hint="eastAsia" w:ascii="仿宋_GB2312" w:eastAsia="仿宋_GB2312" w:cs="仿宋_GB2312"/>
          <w:kern w:val="0"/>
          <w:sz w:val="30"/>
          <w:szCs w:val="30"/>
          <w:lang w:val="en-US" w:eastAsia="zh-CN"/>
        </w:rPr>
        <w:t>2：</w:t>
      </w:r>
    </w:p>
    <w:p>
      <w:pPr>
        <w:rPr>
          <w:rFonts w:hint="default" w:ascii="仿宋_GB2312" w:eastAsia="仿宋_GB2312" w:cs="仿宋_GB2312"/>
          <w:kern w:val="0"/>
          <w:sz w:val="30"/>
          <w:szCs w:val="30"/>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noWrap w:val="0"/>
            <w:vAlign w:val="center"/>
          </w:tcPr>
          <w:p>
            <w:pPr>
              <w:rPr>
                <w:rFonts w:ascii="仿宋_GB2312" w:eastAsia="仿宋_GB2312"/>
                <w:sz w:val="30"/>
              </w:rPr>
            </w:pPr>
            <w:r>
              <w:rPr>
                <w:rFonts w:hint="eastAsia" w:ascii="仿宋_GB2312" w:eastAsia="仿宋_GB2312"/>
                <w:sz w:val="30"/>
              </w:rPr>
              <w:t>年度</w:t>
            </w:r>
          </w:p>
        </w:tc>
        <w:tc>
          <w:tcPr>
            <w:tcW w:w="2340" w:type="dxa"/>
            <w:noWrap w:val="0"/>
            <w:vAlign w:val="center"/>
          </w:tcPr>
          <w:p>
            <w:pPr>
              <w:jc w:val="center"/>
              <w:rPr>
                <w:rFonts w:ascii="仿宋_GB2312" w:eastAsia="仿宋_GB2312"/>
                <w:sz w:val="30"/>
              </w:rPr>
            </w:pPr>
            <w:r>
              <w:rPr>
                <w:rFonts w:hint="eastAsia" w:ascii="仿宋_GB2312" w:eastAsia="仿宋_GB2312"/>
                <w:sz w:val="30"/>
              </w:rPr>
              <w:t>202</w:t>
            </w:r>
            <w:r>
              <w:rPr>
                <w:rFonts w:hint="eastAsia" w:ascii="仿宋_GB2312" w:eastAsia="仿宋_GB2312"/>
                <w:sz w:val="30"/>
                <w:lang w:val="en-US" w:eastAsia="zh-CN"/>
              </w:rPr>
              <w:t>1</w:t>
            </w:r>
            <w:r>
              <w:rPr>
                <w:rFonts w:hint="eastAsia" w:ascii="仿宋_GB2312" w:eastAsia="仿宋_GB2312"/>
                <w:sz w:val="3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noWrap w:val="0"/>
            <w:vAlign w:val="center"/>
          </w:tcPr>
          <w:p>
            <w:pPr>
              <w:rPr>
                <w:rFonts w:ascii="仿宋_GB2312" w:eastAsia="仿宋_GB2312"/>
                <w:sz w:val="30"/>
              </w:rPr>
            </w:pPr>
            <w:r>
              <w:rPr>
                <w:rFonts w:hint="eastAsia" w:ascii="仿宋_GB2312" w:eastAsia="仿宋_GB2312"/>
                <w:sz w:val="30"/>
              </w:rPr>
              <w:t>编号</w:t>
            </w:r>
          </w:p>
        </w:tc>
        <w:tc>
          <w:tcPr>
            <w:tcW w:w="2340" w:type="dxa"/>
            <w:noWrap w:val="0"/>
            <w:vAlign w:val="center"/>
          </w:tcPr>
          <w:p>
            <w:pPr>
              <w:rPr>
                <w:rFonts w:hint="eastAsia" w:ascii="仿宋_GB2312" w:eastAsia="仿宋_GB2312"/>
                <w:sz w:val="30"/>
              </w:rPr>
            </w:pPr>
            <w:r>
              <w:rPr>
                <w:rFonts w:hint="eastAsia" w:ascii="仿宋_GB2312" w:eastAsia="仿宋_GB2312"/>
                <w:sz w:val="30"/>
              </w:rPr>
              <w:t>2</w:t>
            </w:r>
            <w:r>
              <w:rPr>
                <w:rFonts w:hint="eastAsia" w:ascii="仿宋_GB2312" w:eastAsia="仿宋_GB2312"/>
                <w:sz w:val="30"/>
                <w:lang w:val="en-US" w:eastAsia="zh-CN"/>
              </w:rPr>
              <w:t>1</w:t>
            </w:r>
            <w:r>
              <w:rPr>
                <w:rFonts w:hint="eastAsia" w:ascii="仿宋_GB2312" w:eastAsia="仿宋_GB2312"/>
                <w:sz w:val="30"/>
              </w:rPr>
              <w:t>—</w:t>
            </w:r>
          </w:p>
        </w:tc>
      </w:tr>
    </w:tbl>
    <w:p>
      <w:pPr>
        <w:spacing w:line="580" w:lineRule="exact"/>
        <w:rPr>
          <w:rFonts w:hint="eastAsia" w:eastAsia="黑体"/>
          <w:b/>
          <w:sz w:val="28"/>
        </w:rPr>
      </w:pPr>
    </w:p>
    <w:p>
      <w:pPr>
        <w:spacing w:line="580" w:lineRule="exact"/>
        <w:jc w:val="center"/>
        <w:rPr>
          <w:rFonts w:hint="eastAsia" w:eastAsia="黑体"/>
          <w:b/>
          <w:sz w:val="44"/>
        </w:rPr>
      </w:pPr>
    </w:p>
    <w:p>
      <w:pPr>
        <w:spacing w:line="580" w:lineRule="exact"/>
        <w:jc w:val="center"/>
        <w:rPr>
          <w:rFonts w:hint="eastAsia" w:ascii="仿宋_GB2312" w:hAnsi="华文中宋" w:eastAsia="仿宋_GB2312"/>
          <w:b/>
          <w:sz w:val="52"/>
        </w:rPr>
      </w:pPr>
      <w:r>
        <w:rPr>
          <w:rFonts w:hint="eastAsia" w:ascii="仿宋_GB2312" w:hAnsi="华文中宋" w:eastAsia="仿宋_GB2312"/>
          <w:b/>
          <w:sz w:val="52"/>
        </w:rPr>
        <w:t>兰州市哲学社会科学规划项目</w:t>
      </w:r>
    </w:p>
    <w:p>
      <w:pPr>
        <w:spacing w:line="580" w:lineRule="exact"/>
        <w:jc w:val="center"/>
        <w:rPr>
          <w:rFonts w:hint="eastAsia" w:ascii="仿宋_GB2312" w:hAnsi="华文中宋" w:eastAsia="仿宋_GB2312"/>
          <w:b/>
          <w:sz w:val="52"/>
        </w:rPr>
      </w:pPr>
    </w:p>
    <w:p>
      <w:pPr>
        <w:spacing w:line="580" w:lineRule="exact"/>
        <w:jc w:val="center"/>
        <w:rPr>
          <w:rFonts w:hint="eastAsia" w:ascii="仿宋_GB2312" w:hAnsi="华文中宋" w:eastAsia="仿宋_GB2312"/>
          <w:sz w:val="52"/>
        </w:rPr>
      </w:pPr>
      <w:r>
        <w:rPr>
          <w:rFonts w:hint="eastAsia" w:ascii="仿宋_GB2312" w:hAnsi="华文中宋" w:eastAsia="仿宋_GB2312"/>
          <w:b/>
          <w:sz w:val="52"/>
        </w:rPr>
        <w:t>申 请 书</w:t>
      </w:r>
    </w:p>
    <w:p>
      <w:pPr>
        <w:spacing w:line="580" w:lineRule="exact"/>
        <w:jc w:val="center"/>
        <w:rPr>
          <w:rFonts w:eastAsia="黑体"/>
          <w:b/>
          <w:sz w:val="44"/>
        </w:rPr>
      </w:pPr>
    </w:p>
    <w:p>
      <w:pPr>
        <w:spacing w:line="580" w:lineRule="exact"/>
        <w:rPr>
          <w:b/>
          <w:sz w:val="28"/>
        </w:rPr>
      </w:pPr>
    </w:p>
    <w:p>
      <w:pPr>
        <w:spacing w:line="480" w:lineRule="auto"/>
        <w:ind w:firstLine="1800" w:firstLineChars="600"/>
        <w:rPr>
          <w:rFonts w:hint="eastAsia" w:ascii="仿宋_GB2312" w:eastAsia="仿宋_GB2312"/>
          <w:sz w:val="30"/>
          <w:u w:val="single"/>
        </w:rPr>
      </w:pPr>
      <w:r>
        <w:rPr>
          <w:rFonts w:hint="eastAsia" w:ascii="仿宋_GB2312" w:eastAsia="仿宋_GB2312"/>
          <w:sz w:val="30"/>
        </w:rPr>
        <w:t>项目类别：</w:t>
      </w:r>
      <w:r>
        <w:rPr>
          <w:rFonts w:hint="eastAsia" w:ascii="仿宋_GB2312" w:eastAsia="仿宋_GB2312"/>
          <w:sz w:val="30"/>
          <w:u w:val="single"/>
        </w:rPr>
        <w:t xml:space="preserve">                      </w:t>
      </w:r>
    </w:p>
    <w:p>
      <w:pPr>
        <w:spacing w:line="480" w:lineRule="auto"/>
        <w:ind w:firstLine="1800" w:firstLineChars="600"/>
        <w:rPr>
          <w:rFonts w:hint="eastAsia" w:ascii="仿宋_GB2312" w:eastAsia="仿宋_GB2312"/>
          <w:sz w:val="30"/>
          <w:u w:val="single"/>
        </w:rPr>
      </w:pPr>
      <w:r>
        <w:rPr>
          <w:rFonts w:hint="eastAsia" w:ascii="仿宋_GB2312" w:eastAsia="仿宋_GB2312"/>
          <w:sz w:val="30"/>
        </w:rPr>
        <w:t>项目名称：</w:t>
      </w:r>
      <w:r>
        <w:rPr>
          <w:rFonts w:hint="eastAsia" w:ascii="仿宋_GB2312" w:eastAsia="仿宋_GB2312"/>
          <w:sz w:val="30"/>
          <w:u w:val="single"/>
        </w:rPr>
        <w:t xml:space="preserve">                      </w:t>
      </w:r>
    </w:p>
    <w:p>
      <w:pPr>
        <w:spacing w:line="480" w:lineRule="auto"/>
        <w:ind w:firstLine="1800" w:firstLineChars="600"/>
        <w:rPr>
          <w:rFonts w:hint="eastAsia" w:ascii="仿宋_GB2312" w:eastAsia="仿宋_GB2312"/>
          <w:sz w:val="30"/>
        </w:rPr>
      </w:pPr>
      <w:r>
        <w:rPr>
          <w:rFonts w:hint="eastAsia" w:ascii="仿宋_GB2312" w:eastAsia="仿宋_GB2312"/>
          <w:sz w:val="30"/>
          <w:u w:val="single"/>
        </w:rPr>
        <w:t xml:space="preserve">                                </w:t>
      </w:r>
    </w:p>
    <w:p>
      <w:pPr>
        <w:spacing w:line="480" w:lineRule="auto"/>
        <w:ind w:firstLine="1800" w:firstLineChars="600"/>
        <w:rPr>
          <w:rFonts w:hint="eastAsia" w:ascii="仿宋_GB2312" w:eastAsia="仿宋_GB2312"/>
          <w:sz w:val="30"/>
        </w:rPr>
      </w:pPr>
      <w:r>
        <w:rPr>
          <w:rFonts w:hint="eastAsia" w:ascii="仿宋_GB2312" w:eastAsia="仿宋_GB2312"/>
          <w:sz w:val="30"/>
        </w:rPr>
        <w:t>项目负责人：</w:t>
      </w:r>
      <w:r>
        <w:rPr>
          <w:rFonts w:hint="eastAsia" w:ascii="仿宋_GB2312" w:eastAsia="仿宋_GB2312"/>
          <w:sz w:val="30"/>
          <w:u w:val="single"/>
        </w:rPr>
        <w:t xml:space="preserve">                    </w:t>
      </w:r>
    </w:p>
    <w:p>
      <w:pPr>
        <w:spacing w:line="480" w:lineRule="auto"/>
        <w:ind w:firstLine="1800" w:firstLineChars="600"/>
        <w:rPr>
          <w:rFonts w:hint="eastAsia" w:ascii="仿宋_GB2312" w:eastAsia="仿宋_GB2312"/>
          <w:sz w:val="30"/>
        </w:rPr>
      </w:pPr>
      <w:r>
        <w:rPr>
          <w:rFonts w:hint="eastAsia" w:ascii="仿宋_GB2312" w:eastAsia="仿宋_GB2312"/>
          <w:sz w:val="30"/>
        </w:rPr>
        <w:t>负责人所在单位：</w:t>
      </w:r>
      <w:r>
        <w:rPr>
          <w:rFonts w:hint="eastAsia" w:ascii="仿宋_GB2312" w:eastAsia="仿宋_GB2312"/>
          <w:sz w:val="30"/>
          <w:u w:val="single"/>
        </w:rPr>
        <w:t xml:space="preserve">                </w:t>
      </w:r>
    </w:p>
    <w:p>
      <w:pPr>
        <w:spacing w:line="480" w:lineRule="auto"/>
        <w:ind w:firstLine="1800" w:firstLineChars="600"/>
        <w:rPr>
          <w:rFonts w:hint="eastAsia" w:ascii="仿宋_GB2312" w:eastAsia="仿宋_GB2312"/>
          <w:sz w:val="30"/>
        </w:rPr>
      </w:pPr>
      <w:r>
        <w:rPr>
          <w:rFonts w:hint="eastAsia" w:ascii="仿宋_GB2312" w:eastAsia="仿宋_GB2312"/>
          <w:sz w:val="30"/>
        </w:rPr>
        <w:t>联系电话：</w:t>
      </w:r>
      <w:r>
        <w:rPr>
          <w:rFonts w:hint="eastAsia" w:ascii="仿宋_GB2312" w:eastAsia="仿宋_GB2312"/>
          <w:sz w:val="30"/>
          <w:u w:val="single"/>
        </w:rPr>
        <w:t xml:space="preserve">                      </w:t>
      </w:r>
    </w:p>
    <w:p>
      <w:pPr>
        <w:spacing w:line="480" w:lineRule="auto"/>
        <w:ind w:firstLine="1800" w:firstLineChars="600"/>
        <w:rPr>
          <w:rFonts w:hint="eastAsia" w:ascii="仿宋_GB2312" w:eastAsia="仿宋_GB2312"/>
          <w:sz w:val="30"/>
        </w:rPr>
      </w:pPr>
      <w:r>
        <w:rPr>
          <w:rFonts w:hint="eastAsia" w:ascii="仿宋_GB2312" w:eastAsia="仿宋_GB2312"/>
          <w:sz w:val="30"/>
        </w:rPr>
        <w:t>电子邮箱：</w:t>
      </w:r>
      <w:r>
        <w:rPr>
          <w:rFonts w:hint="eastAsia" w:ascii="仿宋_GB2312" w:eastAsia="仿宋_GB2312"/>
          <w:sz w:val="30"/>
          <w:u w:val="single"/>
        </w:rPr>
        <w:t xml:space="preserve">                      </w:t>
      </w:r>
    </w:p>
    <w:p>
      <w:pPr>
        <w:spacing w:line="480" w:lineRule="auto"/>
        <w:ind w:firstLine="1800" w:firstLineChars="600"/>
        <w:rPr>
          <w:rFonts w:hint="eastAsia" w:ascii="仿宋_GB2312" w:eastAsia="仿宋_GB2312"/>
          <w:sz w:val="32"/>
        </w:rPr>
      </w:pPr>
      <w:r>
        <w:rPr>
          <w:rFonts w:hint="eastAsia" w:ascii="仿宋_GB2312" w:eastAsia="仿宋_GB2312"/>
          <w:sz w:val="30"/>
        </w:rPr>
        <w:t>填表日期：</w:t>
      </w:r>
      <w:r>
        <w:rPr>
          <w:rFonts w:hint="eastAsia" w:ascii="仿宋_GB2312" w:eastAsia="仿宋_GB2312"/>
          <w:sz w:val="30"/>
          <w:u w:val="single"/>
        </w:rPr>
        <w:t xml:space="preserve">                      </w:t>
      </w:r>
    </w:p>
    <w:p>
      <w:pPr>
        <w:spacing w:line="580" w:lineRule="exact"/>
        <w:jc w:val="center"/>
        <w:rPr>
          <w:rFonts w:hint="eastAsia" w:eastAsia="黑体"/>
          <w:sz w:val="28"/>
        </w:rPr>
      </w:pPr>
    </w:p>
    <w:p>
      <w:pPr>
        <w:spacing w:line="580" w:lineRule="exact"/>
        <w:jc w:val="center"/>
        <w:rPr>
          <w:rFonts w:hint="eastAsia" w:eastAsia="黑体"/>
          <w:sz w:val="28"/>
        </w:rPr>
      </w:pPr>
    </w:p>
    <w:p>
      <w:pPr>
        <w:spacing w:line="520" w:lineRule="exact"/>
        <w:rPr>
          <w:rFonts w:hint="eastAsia" w:ascii="仿宋_GB2312" w:hAnsi="华文中宋" w:eastAsia="仿宋_GB2312"/>
          <w:sz w:val="32"/>
          <w:szCs w:val="32"/>
        </w:rPr>
      </w:pPr>
    </w:p>
    <w:p>
      <w:pPr>
        <w:spacing w:line="520" w:lineRule="exact"/>
        <w:rPr>
          <w:rFonts w:hint="eastAsia"/>
          <w:b/>
          <w:sz w:val="30"/>
        </w:rPr>
      </w:pPr>
    </w:p>
    <w:p>
      <w:pPr>
        <w:spacing w:line="520" w:lineRule="exact"/>
        <w:rPr>
          <w:rFonts w:hint="eastAsia"/>
          <w:b/>
          <w:sz w:val="30"/>
        </w:rPr>
      </w:pPr>
    </w:p>
    <w:p>
      <w:pPr>
        <w:spacing w:line="520" w:lineRule="exact"/>
        <w:rPr>
          <w:rFonts w:hint="eastAsia" w:ascii="仿宋_GB2312" w:hAnsi="华文中宋" w:eastAsia="仿宋_GB2312"/>
          <w:b/>
          <w:sz w:val="30"/>
        </w:rPr>
      </w:pPr>
      <w:r>
        <w:rPr>
          <w:rFonts w:hint="eastAsia" w:ascii="仿宋_GB2312" w:hAnsi="华文中宋" w:eastAsia="仿宋_GB2312"/>
          <w:b/>
          <w:sz w:val="30"/>
        </w:rPr>
        <w:t>申请人承诺：</w:t>
      </w:r>
    </w:p>
    <w:p>
      <w:pPr>
        <w:rPr>
          <w:rFonts w:hint="eastAsia" w:eastAsia="仿宋_GB2312"/>
          <w:sz w:val="28"/>
        </w:rPr>
      </w:pPr>
      <w:r>
        <w:rPr>
          <w:rFonts w:eastAsia="仿宋_GB2312"/>
          <w:sz w:val="28"/>
        </w:rPr>
        <w:t xml:space="preserve">    </w:t>
      </w:r>
    </w:p>
    <w:p>
      <w:pPr>
        <w:ind w:firstLine="600" w:firstLineChars="200"/>
        <w:rPr>
          <w:rFonts w:eastAsia="仿宋_GB2312"/>
          <w:sz w:val="30"/>
        </w:rPr>
      </w:pPr>
      <w:r>
        <w:rPr>
          <w:rFonts w:hint="eastAsia" w:eastAsia="仿宋_GB2312"/>
          <w:sz w:val="30"/>
        </w:rPr>
        <w:t>本人保证如实填写本表各项内容。如获准立项（含资助与不资助），承诺以本表为有约束力的协议，遵守《兰州市哲学社会科学规划</w:t>
      </w:r>
      <w:r>
        <w:rPr>
          <w:rFonts w:hint="eastAsia" w:ascii="仿宋_GB2312" w:eastAsia="仿宋_GB2312"/>
          <w:sz w:val="30"/>
        </w:rPr>
        <w:t>项目</w:t>
      </w:r>
      <w:r>
        <w:rPr>
          <w:rFonts w:hint="eastAsia" w:eastAsia="仿宋_GB2312"/>
          <w:sz w:val="30"/>
        </w:rPr>
        <w:t>管理办法》等有关规定，认真开展研究工作，取得预期研究成果。</w:t>
      </w:r>
    </w:p>
    <w:p>
      <w:pPr>
        <w:rPr>
          <w:rFonts w:hint="eastAsia" w:eastAsia="仿宋_GB2312"/>
          <w:sz w:val="30"/>
        </w:rPr>
      </w:pPr>
    </w:p>
    <w:p>
      <w:pPr>
        <w:ind w:firstLine="3900" w:firstLineChars="1300"/>
        <w:rPr>
          <w:rFonts w:hint="eastAsia" w:eastAsia="仿宋_GB2312"/>
          <w:sz w:val="30"/>
        </w:rPr>
      </w:pPr>
      <w:r>
        <w:rPr>
          <w:rFonts w:hint="eastAsia" w:eastAsia="仿宋_GB2312"/>
          <w:sz w:val="30"/>
        </w:rPr>
        <w:t>申请人（签章）：</w:t>
      </w:r>
    </w:p>
    <w:p>
      <w:pPr>
        <w:rPr>
          <w:rFonts w:hint="eastAsia" w:eastAsia="仿宋_GB2312"/>
          <w:sz w:val="30"/>
        </w:rPr>
      </w:pPr>
    </w:p>
    <w:p>
      <w:pPr>
        <w:jc w:val="center"/>
        <w:rPr>
          <w:rFonts w:eastAsia="仿宋_GB2312"/>
          <w:sz w:val="30"/>
        </w:rPr>
      </w:pPr>
      <w:r>
        <w:rPr>
          <w:rFonts w:hint="eastAsia" w:eastAsia="仿宋_GB2312"/>
          <w:sz w:val="30"/>
        </w:rPr>
        <w:t xml:space="preserve">                                       年   月   日</w:t>
      </w:r>
    </w:p>
    <w:p/>
    <w:p>
      <w:pPr>
        <w:jc w:val="center"/>
        <w:rPr>
          <w:rFonts w:hint="eastAsia" w:ascii="仿宋_GB2312" w:hAnsi="华文中宋" w:eastAsia="仿宋_GB2312"/>
          <w:b/>
          <w:bCs/>
          <w:sz w:val="44"/>
        </w:rPr>
      </w:pPr>
    </w:p>
    <w:p>
      <w:pPr>
        <w:jc w:val="center"/>
        <w:rPr>
          <w:rFonts w:hint="eastAsia" w:ascii="仿宋_GB2312" w:hAnsi="华文中宋" w:eastAsia="仿宋_GB2312"/>
          <w:b/>
          <w:bCs/>
          <w:sz w:val="44"/>
        </w:rPr>
      </w:pPr>
      <w:r>
        <w:rPr>
          <w:rFonts w:hint="eastAsia" w:ascii="仿宋_GB2312" w:hAnsi="华文中宋" w:eastAsia="仿宋_GB2312"/>
          <w:b/>
          <w:bCs/>
          <w:sz w:val="44"/>
        </w:rPr>
        <w:t>填  表  说  明</w:t>
      </w:r>
    </w:p>
    <w:p>
      <w:pPr>
        <w:rPr>
          <w:rFonts w:hint="eastAsia"/>
          <w:sz w:val="28"/>
        </w:rPr>
      </w:pPr>
    </w:p>
    <w:p>
      <w:pPr>
        <w:spacing w:line="500" w:lineRule="exact"/>
        <w:rPr>
          <w:rFonts w:hint="eastAsia" w:ascii="仿宋_GB2312" w:hAnsi="华文仿宋" w:eastAsia="仿宋_GB2312"/>
          <w:sz w:val="30"/>
        </w:rPr>
      </w:pPr>
      <w:r>
        <w:rPr>
          <w:sz w:val="30"/>
        </w:rPr>
        <w:t xml:space="preserve">    </w:t>
      </w:r>
      <w:r>
        <w:rPr>
          <w:rFonts w:hint="eastAsia" w:ascii="仿宋_GB2312" w:hAnsi="华文仿宋" w:eastAsia="仿宋_GB2312"/>
          <w:sz w:val="30"/>
        </w:rPr>
        <w:t>一、本表在</w:t>
      </w:r>
      <w:r>
        <w:rPr>
          <w:rFonts w:hint="eastAsia" w:ascii="仿宋_GB2312" w:eastAsia="仿宋_GB2312" w:cs="仿宋_GB2312"/>
          <w:color w:val="000000"/>
          <w:kern w:val="0"/>
          <w:sz w:val="30"/>
          <w:szCs w:val="30"/>
        </w:rPr>
        <w:t>“兰州市社会科学院网站”</w:t>
      </w:r>
      <w:r>
        <w:rPr>
          <w:rFonts w:ascii="仿宋_GB2312" w:eastAsia="仿宋_GB2312" w:cs="仿宋_GB2312"/>
          <w:color w:val="000000"/>
          <w:kern w:val="0"/>
          <w:sz w:val="30"/>
          <w:szCs w:val="30"/>
        </w:rPr>
        <w:t>sky.lanzhou.gov.cn</w:t>
      </w:r>
      <w:r>
        <w:rPr>
          <w:rFonts w:hint="eastAsia" w:ascii="仿宋_GB2312" w:hAnsi="华文仿宋" w:eastAsia="仿宋_GB2312"/>
          <w:sz w:val="30"/>
        </w:rPr>
        <w:t>下载。</w:t>
      </w:r>
    </w:p>
    <w:p>
      <w:pPr>
        <w:spacing w:line="500" w:lineRule="exact"/>
        <w:ind w:firstLine="570"/>
        <w:rPr>
          <w:rFonts w:hint="eastAsia" w:ascii="仿宋_GB2312" w:hAnsi="华文仿宋" w:eastAsia="仿宋_GB2312"/>
          <w:sz w:val="30"/>
        </w:rPr>
      </w:pPr>
      <w:r>
        <w:rPr>
          <w:rFonts w:hint="eastAsia" w:ascii="仿宋_GB2312" w:hAnsi="华文仿宋" w:eastAsia="仿宋_GB2312"/>
          <w:sz w:val="30"/>
        </w:rPr>
        <w:t>二、申请人不需填写封面上方的编号。</w:t>
      </w:r>
    </w:p>
    <w:p>
      <w:pPr>
        <w:spacing w:line="500" w:lineRule="exact"/>
        <w:ind w:firstLine="570"/>
        <w:rPr>
          <w:rFonts w:hint="eastAsia" w:ascii="仿宋_GB2312" w:hAnsi="华文仿宋" w:eastAsia="仿宋_GB2312"/>
          <w:sz w:val="30"/>
        </w:rPr>
      </w:pPr>
      <w:r>
        <w:rPr>
          <w:rFonts w:hint="eastAsia" w:ascii="仿宋_GB2312" w:hAnsi="华文仿宋" w:eastAsia="仿宋_GB2312"/>
          <w:sz w:val="30"/>
        </w:rPr>
        <w:t>三、</w:t>
      </w:r>
      <w:r>
        <w:rPr>
          <w:rFonts w:hint="eastAsia" w:ascii="仿宋_GB2312" w:eastAsia="仿宋_GB2312"/>
          <w:sz w:val="30"/>
        </w:rPr>
        <w:t>项目</w:t>
      </w:r>
      <w:r>
        <w:rPr>
          <w:rFonts w:hint="eastAsia" w:ascii="仿宋_GB2312" w:hAnsi="华文仿宋" w:eastAsia="仿宋_GB2312"/>
          <w:sz w:val="30"/>
        </w:rPr>
        <w:t>类别指重点</w:t>
      </w:r>
      <w:r>
        <w:rPr>
          <w:rFonts w:hint="eastAsia" w:ascii="仿宋_GB2312" w:eastAsia="仿宋_GB2312"/>
          <w:sz w:val="30"/>
        </w:rPr>
        <w:t>项目</w:t>
      </w:r>
      <w:r>
        <w:rPr>
          <w:rFonts w:hint="eastAsia" w:ascii="仿宋_GB2312" w:hAnsi="华文仿宋" w:eastAsia="仿宋_GB2312"/>
          <w:sz w:val="30"/>
        </w:rPr>
        <w:t>、一般</w:t>
      </w:r>
      <w:r>
        <w:rPr>
          <w:rFonts w:hint="eastAsia" w:ascii="仿宋_GB2312" w:eastAsia="仿宋_GB2312"/>
          <w:sz w:val="30"/>
        </w:rPr>
        <w:t>项目</w:t>
      </w:r>
      <w:r>
        <w:rPr>
          <w:rFonts w:hint="eastAsia" w:ascii="仿宋_GB2312" w:hAnsi="华文仿宋" w:eastAsia="仿宋_GB2312"/>
          <w:sz w:val="30"/>
        </w:rPr>
        <w:t>和立项不资助</w:t>
      </w:r>
      <w:r>
        <w:rPr>
          <w:rFonts w:hint="eastAsia" w:ascii="仿宋_GB2312" w:eastAsia="仿宋_GB2312"/>
          <w:sz w:val="30"/>
        </w:rPr>
        <w:t>项目</w:t>
      </w:r>
      <w:r>
        <w:rPr>
          <w:rFonts w:hint="eastAsia" w:ascii="仿宋_GB2312" w:hAnsi="华文仿宋" w:eastAsia="仿宋_GB2312"/>
          <w:sz w:val="30"/>
        </w:rPr>
        <w:t>。</w:t>
      </w:r>
    </w:p>
    <w:p>
      <w:pPr>
        <w:spacing w:line="500" w:lineRule="exact"/>
        <w:ind w:firstLine="570"/>
        <w:rPr>
          <w:rFonts w:hint="eastAsia" w:ascii="仿宋_GB2312" w:hAnsi="华文仿宋" w:eastAsia="仿宋_GB2312"/>
          <w:sz w:val="30"/>
        </w:rPr>
      </w:pPr>
      <w:r>
        <w:rPr>
          <w:rFonts w:hint="eastAsia" w:ascii="仿宋_GB2312" w:hAnsi="华文仿宋" w:eastAsia="仿宋_GB2312"/>
          <w:sz w:val="30"/>
        </w:rPr>
        <w:t>四、本申请书一式2份，活页一式5份并附电子版一份，报送市哲学社会科学规划办公室。</w:t>
      </w:r>
    </w:p>
    <w:p>
      <w:pPr>
        <w:ind w:right="26"/>
        <w:rPr>
          <w:rFonts w:hint="eastAsia" w:eastAsia="楷体_GB2312"/>
          <w:b/>
          <w:sz w:val="28"/>
        </w:rPr>
      </w:pPr>
    </w:p>
    <w:p>
      <w:pPr>
        <w:ind w:right="26"/>
        <w:rPr>
          <w:rFonts w:hint="eastAsia" w:eastAsia="楷体_GB2312"/>
          <w:b/>
          <w:sz w:val="28"/>
        </w:rPr>
      </w:pPr>
    </w:p>
    <w:p>
      <w:pPr>
        <w:ind w:right="26"/>
        <w:rPr>
          <w:rFonts w:hint="eastAsia" w:eastAsia="楷体_GB2312"/>
          <w:b/>
          <w:sz w:val="28"/>
        </w:rPr>
      </w:pPr>
    </w:p>
    <w:p>
      <w:pPr>
        <w:ind w:right="26"/>
        <w:rPr>
          <w:rFonts w:hint="eastAsia" w:eastAsia="楷体_GB2312"/>
          <w:sz w:val="28"/>
        </w:rPr>
      </w:pPr>
      <w:r>
        <w:rPr>
          <w:rFonts w:hint="eastAsia" w:eastAsia="楷体_GB2312"/>
          <w:b/>
          <w:sz w:val="28"/>
        </w:rPr>
        <w:t>一、项目负责人、主要参加者情况</w:t>
      </w:r>
    </w:p>
    <w:p>
      <w:pPr>
        <w:ind w:right="26"/>
        <w:rPr>
          <w:rFonts w:hint="eastAsia"/>
        </w:rPr>
      </w:pPr>
    </w:p>
    <w:tbl>
      <w:tblPr>
        <w:tblStyle w:val="7"/>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
        <w:gridCol w:w="590"/>
        <w:gridCol w:w="538"/>
        <w:gridCol w:w="540"/>
        <w:gridCol w:w="459"/>
        <w:gridCol w:w="803"/>
        <w:gridCol w:w="650"/>
        <w:gridCol w:w="70"/>
        <w:gridCol w:w="830"/>
        <w:gridCol w:w="720"/>
        <w:gridCol w:w="430"/>
        <w:gridCol w:w="290"/>
        <w:gridCol w:w="970"/>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gridSpan w:val="2"/>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项目</w:t>
            </w:r>
          </w:p>
          <w:p>
            <w:pPr>
              <w:spacing w:line="300" w:lineRule="exact"/>
              <w:ind w:right="26"/>
              <w:jc w:val="center"/>
              <w:rPr>
                <w:rFonts w:hint="eastAsia" w:ascii="仿宋_GB2312" w:eastAsia="仿宋_GB2312"/>
                <w:bCs/>
              </w:rPr>
            </w:pPr>
            <w:r>
              <w:rPr>
                <w:rFonts w:hint="eastAsia" w:ascii="仿宋_GB2312" w:eastAsia="仿宋_GB2312"/>
                <w:bCs/>
              </w:rPr>
              <w:t>名称</w:t>
            </w:r>
          </w:p>
        </w:tc>
        <w:tc>
          <w:tcPr>
            <w:tcW w:w="8032" w:type="dxa"/>
            <w:gridSpan w:val="12"/>
            <w:noWrap w:val="0"/>
            <w:vAlign w:val="center"/>
          </w:tcPr>
          <w:p>
            <w:pPr>
              <w:spacing w:line="300" w:lineRule="exact"/>
              <w:ind w:right="26"/>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gridSpan w:val="2"/>
            <w:tcBorders>
              <w:bottom w:val="single" w:color="auto" w:sz="4" w:space="0"/>
            </w:tcBorders>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负责人</w:t>
            </w:r>
          </w:p>
          <w:p>
            <w:pPr>
              <w:spacing w:line="300" w:lineRule="exact"/>
              <w:ind w:right="26"/>
              <w:jc w:val="center"/>
              <w:rPr>
                <w:rFonts w:hint="eastAsia" w:ascii="仿宋_GB2312" w:eastAsia="仿宋_GB2312"/>
                <w:bCs/>
              </w:rPr>
            </w:pPr>
            <w:r>
              <w:rPr>
                <w:rFonts w:hint="eastAsia" w:ascii="仿宋_GB2312" w:eastAsia="仿宋_GB2312"/>
                <w:bCs/>
              </w:rPr>
              <w:t>姓名</w:t>
            </w:r>
          </w:p>
        </w:tc>
        <w:tc>
          <w:tcPr>
            <w:tcW w:w="2340" w:type="dxa"/>
            <w:gridSpan w:val="4"/>
            <w:tcBorders>
              <w:bottom w:val="single" w:color="auto" w:sz="4" w:space="0"/>
            </w:tcBorders>
            <w:noWrap w:val="0"/>
            <w:vAlign w:val="center"/>
          </w:tcPr>
          <w:p>
            <w:pPr>
              <w:spacing w:line="300" w:lineRule="exact"/>
              <w:ind w:right="26"/>
              <w:rPr>
                <w:rFonts w:hint="eastAsia" w:ascii="仿宋_GB2312" w:eastAsia="仿宋_GB2312"/>
              </w:rPr>
            </w:pPr>
          </w:p>
        </w:tc>
        <w:tc>
          <w:tcPr>
            <w:tcW w:w="720" w:type="dxa"/>
            <w:gridSpan w:val="2"/>
            <w:tcBorders>
              <w:bottom w:val="single" w:color="auto" w:sz="4" w:space="0"/>
            </w:tcBorders>
            <w:noWrap w:val="0"/>
            <w:vAlign w:val="center"/>
          </w:tcPr>
          <w:p>
            <w:pPr>
              <w:spacing w:line="300" w:lineRule="exact"/>
              <w:ind w:right="26"/>
              <w:rPr>
                <w:rFonts w:hint="eastAsia" w:ascii="仿宋_GB2312" w:eastAsia="仿宋_GB2312"/>
                <w:bCs/>
              </w:rPr>
            </w:pPr>
            <w:r>
              <w:rPr>
                <w:rFonts w:hint="eastAsia" w:ascii="仿宋_GB2312" w:eastAsia="仿宋_GB2312"/>
                <w:bCs/>
              </w:rPr>
              <w:t>年龄</w:t>
            </w:r>
          </w:p>
        </w:tc>
        <w:tc>
          <w:tcPr>
            <w:tcW w:w="1980" w:type="dxa"/>
            <w:gridSpan w:val="3"/>
            <w:tcBorders>
              <w:bottom w:val="single" w:color="auto" w:sz="4" w:space="0"/>
            </w:tcBorders>
            <w:noWrap w:val="0"/>
            <w:vAlign w:val="center"/>
          </w:tcPr>
          <w:p>
            <w:pPr>
              <w:spacing w:line="300" w:lineRule="exact"/>
              <w:ind w:right="26"/>
              <w:rPr>
                <w:rFonts w:hint="eastAsia" w:ascii="仿宋_GB2312" w:eastAsia="仿宋_GB2312"/>
              </w:rPr>
            </w:pPr>
          </w:p>
        </w:tc>
        <w:tc>
          <w:tcPr>
            <w:tcW w:w="1260" w:type="dxa"/>
            <w:gridSpan w:val="2"/>
            <w:tcBorders>
              <w:bottom w:val="single" w:color="auto" w:sz="4" w:space="0"/>
            </w:tcBorders>
            <w:noWrap w:val="0"/>
            <w:vAlign w:val="center"/>
          </w:tcPr>
          <w:p>
            <w:pPr>
              <w:spacing w:line="300" w:lineRule="exact"/>
              <w:ind w:right="26"/>
              <w:jc w:val="center"/>
              <w:rPr>
                <w:rFonts w:hint="eastAsia" w:ascii="仿宋_GB2312" w:eastAsia="仿宋_GB2312"/>
              </w:rPr>
            </w:pPr>
            <w:r>
              <w:rPr>
                <w:rFonts w:hint="eastAsia" w:ascii="仿宋_GB2312" w:eastAsia="仿宋_GB2312"/>
                <w:bCs/>
              </w:rPr>
              <w:t>性别</w:t>
            </w:r>
          </w:p>
        </w:tc>
        <w:tc>
          <w:tcPr>
            <w:tcW w:w="1732" w:type="dxa"/>
            <w:tcBorders>
              <w:bottom w:val="single" w:color="auto" w:sz="4" w:space="0"/>
            </w:tcBorders>
            <w:noWrap w:val="0"/>
            <w:vAlign w:val="center"/>
          </w:tcPr>
          <w:p>
            <w:pPr>
              <w:spacing w:line="300" w:lineRule="exact"/>
              <w:ind w:right="26"/>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gridSpan w:val="2"/>
            <w:tcBorders>
              <w:bottom w:val="single" w:color="auto" w:sz="4" w:space="0"/>
            </w:tcBorders>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学历</w:t>
            </w:r>
          </w:p>
          <w:p>
            <w:pPr>
              <w:spacing w:line="300" w:lineRule="exact"/>
              <w:ind w:right="26"/>
              <w:jc w:val="center"/>
              <w:rPr>
                <w:rFonts w:hint="eastAsia" w:ascii="仿宋_GB2312" w:eastAsia="仿宋_GB2312"/>
                <w:bCs/>
              </w:rPr>
            </w:pPr>
            <w:r>
              <w:rPr>
                <w:rFonts w:hint="eastAsia" w:ascii="仿宋_GB2312" w:eastAsia="仿宋_GB2312"/>
                <w:bCs/>
              </w:rPr>
              <w:t>学位</w:t>
            </w:r>
          </w:p>
        </w:tc>
        <w:tc>
          <w:tcPr>
            <w:tcW w:w="2340" w:type="dxa"/>
            <w:gridSpan w:val="4"/>
            <w:tcBorders>
              <w:bottom w:val="single" w:color="auto" w:sz="4" w:space="0"/>
            </w:tcBorders>
            <w:noWrap w:val="0"/>
            <w:vAlign w:val="center"/>
          </w:tcPr>
          <w:p>
            <w:pPr>
              <w:spacing w:line="300" w:lineRule="exact"/>
              <w:ind w:right="26"/>
              <w:rPr>
                <w:rFonts w:hint="eastAsia" w:ascii="仿宋_GB2312" w:eastAsia="仿宋_GB2312"/>
              </w:rPr>
            </w:pPr>
          </w:p>
        </w:tc>
        <w:tc>
          <w:tcPr>
            <w:tcW w:w="720" w:type="dxa"/>
            <w:gridSpan w:val="2"/>
            <w:tcBorders>
              <w:bottom w:val="single" w:color="auto" w:sz="4" w:space="0"/>
            </w:tcBorders>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职务职称</w:t>
            </w:r>
          </w:p>
        </w:tc>
        <w:tc>
          <w:tcPr>
            <w:tcW w:w="1980" w:type="dxa"/>
            <w:gridSpan w:val="3"/>
            <w:tcBorders>
              <w:bottom w:val="single" w:color="auto" w:sz="4" w:space="0"/>
            </w:tcBorders>
            <w:noWrap w:val="0"/>
            <w:vAlign w:val="center"/>
          </w:tcPr>
          <w:p>
            <w:pPr>
              <w:spacing w:line="300" w:lineRule="exact"/>
              <w:ind w:right="26"/>
              <w:rPr>
                <w:rFonts w:hint="eastAsia" w:ascii="仿宋_GB2312" w:eastAsia="仿宋_GB2312"/>
              </w:rPr>
            </w:pPr>
          </w:p>
        </w:tc>
        <w:tc>
          <w:tcPr>
            <w:tcW w:w="1260" w:type="dxa"/>
            <w:gridSpan w:val="2"/>
            <w:tcBorders>
              <w:bottom w:val="single" w:color="auto" w:sz="4" w:space="0"/>
            </w:tcBorders>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研究</w:t>
            </w:r>
          </w:p>
          <w:p>
            <w:pPr>
              <w:spacing w:line="300" w:lineRule="exact"/>
              <w:ind w:right="26"/>
              <w:jc w:val="center"/>
              <w:rPr>
                <w:rFonts w:hint="eastAsia" w:ascii="仿宋_GB2312" w:eastAsia="仿宋_GB2312"/>
                <w:bCs/>
              </w:rPr>
            </w:pPr>
            <w:r>
              <w:rPr>
                <w:rFonts w:hint="eastAsia" w:ascii="仿宋_GB2312" w:eastAsia="仿宋_GB2312"/>
                <w:bCs/>
              </w:rPr>
              <w:t>专长</w:t>
            </w:r>
          </w:p>
        </w:tc>
        <w:tc>
          <w:tcPr>
            <w:tcW w:w="1732" w:type="dxa"/>
            <w:tcBorders>
              <w:bottom w:val="single" w:color="auto" w:sz="4" w:space="0"/>
            </w:tcBorders>
            <w:noWrap w:val="0"/>
            <w:vAlign w:val="center"/>
          </w:tcPr>
          <w:p>
            <w:pPr>
              <w:widowControl/>
              <w:spacing w:line="300" w:lineRule="exact"/>
              <w:jc w:val="left"/>
              <w:rPr>
                <w:rFonts w:hint="eastAsia" w:ascii="仿宋_GB2312" w:eastAsia="仿宋_GB2312"/>
              </w:rPr>
            </w:pPr>
          </w:p>
          <w:p>
            <w:pPr>
              <w:spacing w:line="300" w:lineRule="exact"/>
              <w:ind w:right="26"/>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gridSpan w:val="2"/>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担任</w:t>
            </w:r>
          </w:p>
          <w:p>
            <w:pPr>
              <w:spacing w:line="300" w:lineRule="exact"/>
              <w:ind w:right="26"/>
              <w:jc w:val="center"/>
              <w:rPr>
                <w:rFonts w:hint="eastAsia" w:ascii="仿宋_GB2312" w:eastAsia="仿宋_GB2312"/>
                <w:bCs/>
              </w:rPr>
            </w:pPr>
            <w:r>
              <w:rPr>
                <w:rFonts w:hint="eastAsia" w:ascii="仿宋_GB2312" w:eastAsia="仿宋_GB2312"/>
                <w:bCs/>
              </w:rPr>
              <w:t>导师</w:t>
            </w:r>
          </w:p>
        </w:tc>
        <w:tc>
          <w:tcPr>
            <w:tcW w:w="2340" w:type="dxa"/>
            <w:gridSpan w:val="4"/>
            <w:noWrap w:val="0"/>
            <w:vAlign w:val="center"/>
          </w:tcPr>
          <w:p>
            <w:pPr>
              <w:spacing w:line="300" w:lineRule="exact"/>
              <w:ind w:right="26"/>
              <w:rPr>
                <w:rFonts w:hint="eastAsia" w:ascii="仿宋_GB2312" w:eastAsia="仿宋_GB2312"/>
                <w:sz w:val="18"/>
              </w:rPr>
            </w:pPr>
          </w:p>
        </w:tc>
        <w:tc>
          <w:tcPr>
            <w:tcW w:w="720" w:type="dxa"/>
            <w:gridSpan w:val="2"/>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工作单位</w:t>
            </w:r>
          </w:p>
        </w:tc>
        <w:tc>
          <w:tcPr>
            <w:tcW w:w="4972" w:type="dxa"/>
            <w:gridSpan w:val="6"/>
            <w:noWrap w:val="0"/>
            <w:vAlign w:val="center"/>
          </w:tcPr>
          <w:p>
            <w:pPr>
              <w:spacing w:line="300" w:lineRule="exact"/>
              <w:ind w:right="26"/>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310" w:type="dxa"/>
            <w:vMerge w:val="restart"/>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主</w:t>
            </w:r>
          </w:p>
          <w:p>
            <w:pPr>
              <w:spacing w:line="300" w:lineRule="exact"/>
              <w:ind w:right="26"/>
              <w:jc w:val="center"/>
              <w:rPr>
                <w:rFonts w:hint="eastAsia" w:ascii="仿宋_GB2312" w:eastAsia="仿宋_GB2312"/>
                <w:bCs/>
              </w:rPr>
            </w:pPr>
          </w:p>
          <w:p>
            <w:pPr>
              <w:spacing w:line="300" w:lineRule="exact"/>
              <w:ind w:right="26"/>
              <w:rPr>
                <w:rFonts w:hint="eastAsia" w:ascii="仿宋_GB2312" w:eastAsia="仿宋_GB2312"/>
                <w:bCs/>
              </w:rPr>
            </w:pPr>
          </w:p>
          <w:p>
            <w:pPr>
              <w:spacing w:line="300" w:lineRule="exact"/>
              <w:ind w:right="26"/>
              <w:jc w:val="center"/>
              <w:rPr>
                <w:rFonts w:hint="eastAsia" w:ascii="仿宋_GB2312" w:eastAsia="仿宋_GB2312"/>
                <w:bCs/>
              </w:rPr>
            </w:pPr>
            <w:r>
              <w:rPr>
                <w:rFonts w:hint="eastAsia" w:ascii="仿宋_GB2312" w:eastAsia="仿宋_GB2312"/>
                <w:bCs/>
              </w:rPr>
              <w:t>要</w:t>
            </w:r>
          </w:p>
          <w:p>
            <w:pPr>
              <w:spacing w:line="300" w:lineRule="exact"/>
              <w:ind w:right="26"/>
              <w:jc w:val="center"/>
              <w:rPr>
                <w:rFonts w:hint="eastAsia" w:ascii="仿宋_GB2312" w:eastAsia="仿宋_GB2312"/>
                <w:bCs/>
              </w:rPr>
            </w:pPr>
          </w:p>
          <w:p>
            <w:pPr>
              <w:spacing w:line="300" w:lineRule="exact"/>
              <w:ind w:right="26"/>
              <w:jc w:val="center"/>
              <w:rPr>
                <w:rFonts w:hint="eastAsia" w:ascii="仿宋_GB2312" w:eastAsia="仿宋_GB2312"/>
                <w:bCs/>
              </w:rPr>
            </w:pPr>
          </w:p>
          <w:p>
            <w:pPr>
              <w:spacing w:line="300" w:lineRule="exact"/>
              <w:ind w:right="26"/>
              <w:jc w:val="center"/>
              <w:rPr>
                <w:rFonts w:hint="eastAsia" w:ascii="仿宋_GB2312" w:eastAsia="仿宋_GB2312"/>
                <w:bCs/>
              </w:rPr>
            </w:pPr>
            <w:r>
              <w:rPr>
                <w:rFonts w:hint="eastAsia" w:ascii="仿宋_GB2312" w:eastAsia="仿宋_GB2312"/>
                <w:bCs/>
              </w:rPr>
              <w:t>参</w:t>
            </w:r>
          </w:p>
          <w:p>
            <w:pPr>
              <w:spacing w:line="300" w:lineRule="exact"/>
              <w:ind w:right="26"/>
              <w:jc w:val="center"/>
              <w:rPr>
                <w:rFonts w:hint="eastAsia" w:ascii="仿宋_GB2312" w:eastAsia="仿宋_GB2312"/>
                <w:bCs/>
              </w:rPr>
            </w:pPr>
          </w:p>
          <w:p>
            <w:pPr>
              <w:spacing w:line="300" w:lineRule="exact"/>
              <w:ind w:right="26"/>
              <w:jc w:val="center"/>
              <w:rPr>
                <w:rFonts w:hint="eastAsia" w:ascii="仿宋_GB2312" w:eastAsia="仿宋_GB2312"/>
                <w:bCs/>
              </w:rPr>
            </w:pPr>
          </w:p>
          <w:p>
            <w:pPr>
              <w:spacing w:line="300" w:lineRule="exact"/>
              <w:ind w:right="26"/>
              <w:jc w:val="center"/>
              <w:rPr>
                <w:rFonts w:hint="eastAsia" w:ascii="仿宋_GB2312" w:eastAsia="仿宋_GB2312"/>
                <w:bCs/>
              </w:rPr>
            </w:pPr>
            <w:r>
              <w:rPr>
                <w:rFonts w:hint="eastAsia" w:ascii="仿宋_GB2312" w:eastAsia="仿宋_GB2312"/>
                <w:bCs/>
              </w:rPr>
              <w:t>加</w:t>
            </w:r>
          </w:p>
          <w:p>
            <w:pPr>
              <w:spacing w:line="300" w:lineRule="exact"/>
              <w:ind w:right="26"/>
              <w:jc w:val="center"/>
              <w:rPr>
                <w:rFonts w:hint="eastAsia" w:ascii="仿宋_GB2312" w:eastAsia="仿宋_GB2312"/>
                <w:bCs/>
              </w:rPr>
            </w:pPr>
          </w:p>
          <w:p>
            <w:pPr>
              <w:spacing w:line="300" w:lineRule="exact"/>
              <w:ind w:right="26"/>
              <w:jc w:val="center"/>
              <w:rPr>
                <w:rFonts w:hint="eastAsia" w:ascii="仿宋_GB2312" w:eastAsia="仿宋_GB2312"/>
                <w:bCs/>
              </w:rPr>
            </w:pPr>
          </w:p>
          <w:p>
            <w:pPr>
              <w:spacing w:line="300" w:lineRule="exact"/>
              <w:ind w:right="26"/>
              <w:jc w:val="center"/>
              <w:rPr>
                <w:rFonts w:hint="eastAsia" w:ascii="仿宋_GB2312" w:eastAsia="仿宋_GB2312"/>
                <w:bCs/>
              </w:rPr>
            </w:pPr>
            <w:r>
              <w:rPr>
                <w:rFonts w:hint="eastAsia" w:ascii="仿宋_GB2312" w:eastAsia="仿宋_GB2312"/>
                <w:bCs/>
              </w:rPr>
              <w:t>者</w:t>
            </w:r>
          </w:p>
        </w:tc>
        <w:tc>
          <w:tcPr>
            <w:tcW w:w="1128" w:type="dxa"/>
            <w:gridSpan w:val="2"/>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姓 名</w:t>
            </w:r>
          </w:p>
        </w:tc>
        <w:tc>
          <w:tcPr>
            <w:tcW w:w="540" w:type="dxa"/>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性别</w:t>
            </w:r>
          </w:p>
        </w:tc>
        <w:tc>
          <w:tcPr>
            <w:tcW w:w="459" w:type="dxa"/>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年龄</w:t>
            </w:r>
          </w:p>
        </w:tc>
        <w:tc>
          <w:tcPr>
            <w:tcW w:w="1453" w:type="dxa"/>
            <w:gridSpan w:val="2"/>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职务 职称</w:t>
            </w:r>
          </w:p>
        </w:tc>
        <w:tc>
          <w:tcPr>
            <w:tcW w:w="900" w:type="dxa"/>
            <w:gridSpan w:val="2"/>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研究</w:t>
            </w:r>
          </w:p>
          <w:p>
            <w:pPr>
              <w:spacing w:line="300" w:lineRule="exact"/>
              <w:ind w:right="26"/>
              <w:jc w:val="center"/>
              <w:rPr>
                <w:rFonts w:hint="eastAsia" w:ascii="仿宋_GB2312" w:eastAsia="仿宋_GB2312"/>
                <w:bCs/>
              </w:rPr>
            </w:pPr>
            <w:r>
              <w:rPr>
                <w:rFonts w:hint="eastAsia" w:ascii="仿宋_GB2312" w:eastAsia="仿宋_GB2312"/>
                <w:bCs/>
              </w:rPr>
              <w:t>专长</w:t>
            </w:r>
          </w:p>
        </w:tc>
        <w:tc>
          <w:tcPr>
            <w:tcW w:w="720" w:type="dxa"/>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学历</w:t>
            </w:r>
          </w:p>
        </w:tc>
        <w:tc>
          <w:tcPr>
            <w:tcW w:w="720" w:type="dxa"/>
            <w:gridSpan w:val="2"/>
            <w:noWrap w:val="0"/>
            <w:vAlign w:val="center"/>
          </w:tcPr>
          <w:p>
            <w:pPr>
              <w:spacing w:line="300" w:lineRule="exact"/>
              <w:ind w:right="26"/>
              <w:rPr>
                <w:rFonts w:hint="eastAsia" w:ascii="仿宋_GB2312" w:eastAsia="仿宋_GB2312"/>
                <w:bCs/>
              </w:rPr>
            </w:pPr>
            <w:r>
              <w:rPr>
                <w:rFonts w:hint="eastAsia" w:ascii="仿宋_GB2312" w:eastAsia="仿宋_GB2312"/>
                <w:bCs/>
              </w:rPr>
              <w:t>学位</w:t>
            </w:r>
          </w:p>
        </w:tc>
        <w:tc>
          <w:tcPr>
            <w:tcW w:w="2702" w:type="dxa"/>
            <w:gridSpan w:val="2"/>
            <w:noWrap w:val="0"/>
            <w:vAlign w:val="center"/>
          </w:tcPr>
          <w:p>
            <w:pPr>
              <w:spacing w:line="300" w:lineRule="exact"/>
              <w:ind w:right="26"/>
              <w:jc w:val="center"/>
              <w:rPr>
                <w:rFonts w:hint="eastAsia" w:ascii="仿宋_GB2312" w:eastAsia="仿宋_GB2312"/>
                <w:bCs/>
              </w:rPr>
            </w:pPr>
            <w:r>
              <w:rPr>
                <w:rFonts w:hint="eastAsia" w:ascii="仿宋_GB2312" w:eastAsia="仿宋_GB2312"/>
                <w:bCs/>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noWrap w:val="0"/>
            <w:vAlign w:val="center"/>
          </w:tcPr>
          <w:p>
            <w:pPr>
              <w:spacing w:line="300" w:lineRule="exact"/>
              <w:ind w:right="26"/>
              <w:rPr>
                <w:rFonts w:hint="eastAsia"/>
                <w:b/>
                <w:bCs/>
              </w:rPr>
            </w:pPr>
          </w:p>
        </w:tc>
        <w:tc>
          <w:tcPr>
            <w:tcW w:w="540" w:type="dxa"/>
            <w:noWrap w:val="0"/>
            <w:vAlign w:val="center"/>
          </w:tcPr>
          <w:p>
            <w:pPr>
              <w:spacing w:line="300" w:lineRule="exact"/>
              <w:ind w:right="26"/>
              <w:rPr>
                <w:rFonts w:hint="eastAsia"/>
              </w:rPr>
            </w:pPr>
          </w:p>
        </w:tc>
        <w:tc>
          <w:tcPr>
            <w:tcW w:w="459" w:type="dxa"/>
            <w:noWrap w:val="0"/>
            <w:vAlign w:val="center"/>
          </w:tcPr>
          <w:p>
            <w:pPr>
              <w:spacing w:line="300" w:lineRule="exact"/>
              <w:ind w:right="26"/>
              <w:rPr>
                <w:rFonts w:hint="eastAsia"/>
              </w:rPr>
            </w:pPr>
          </w:p>
        </w:tc>
        <w:tc>
          <w:tcPr>
            <w:tcW w:w="1453" w:type="dxa"/>
            <w:gridSpan w:val="2"/>
            <w:noWrap w:val="0"/>
            <w:vAlign w:val="center"/>
          </w:tcPr>
          <w:p>
            <w:pPr>
              <w:spacing w:line="300" w:lineRule="exact"/>
              <w:ind w:right="26"/>
              <w:rPr>
                <w:rFonts w:hint="eastAsia"/>
              </w:rPr>
            </w:pPr>
          </w:p>
        </w:tc>
        <w:tc>
          <w:tcPr>
            <w:tcW w:w="900" w:type="dxa"/>
            <w:gridSpan w:val="2"/>
            <w:noWrap w:val="0"/>
            <w:vAlign w:val="center"/>
          </w:tcPr>
          <w:p>
            <w:pPr>
              <w:spacing w:line="300" w:lineRule="exact"/>
              <w:ind w:right="26"/>
              <w:rPr>
                <w:rFonts w:hint="eastAsia"/>
              </w:rPr>
            </w:pPr>
          </w:p>
        </w:tc>
        <w:tc>
          <w:tcPr>
            <w:tcW w:w="720" w:type="dxa"/>
            <w:noWrap w:val="0"/>
            <w:vAlign w:val="center"/>
          </w:tcPr>
          <w:p>
            <w:pPr>
              <w:spacing w:line="300" w:lineRule="exact"/>
              <w:ind w:right="26"/>
              <w:rPr>
                <w:rFonts w:hint="eastAsia"/>
              </w:rPr>
            </w:pPr>
          </w:p>
        </w:tc>
        <w:tc>
          <w:tcPr>
            <w:tcW w:w="720" w:type="dxa"/>
            <w:gridSpan w:val="2"/>
            <w:noWrap w:val="0"/>
            <w:vAlign w:val="center"/>
          </w:tcPr>
          <w:p>
            <w:pPr>
              <w:spacing w:line="300" w:lineRule="exact"/>
              <w:ind w:right="26"/>
              <w:rPr>
                <w:rFonts w:hint="eastAsia"/>
              </w:rPr>
            </w:pPr>
          </w:p>
        </w:tc>
        <w:tc>
          <w:tcPr>
            <w:tcW w:w="2702" w:type="dxa"/>
            <w:gridSpan w:val="2"/>
            <w:noWrap w:val="0"/>
            <w:vAlign w:val="center"/>
          </w:tcPr>
          <w:p>
            <w:pPr>
              <w:spacing w:line="300" w:lineRule="exact"/>
              <w:ind w:right="2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noWrap w:val="0"/>
            <w:vAlign w:val="center"/>
          </w:tcPr>
          <w:p>
            <w:pPr>
              <w:spacing w:line="300" w:lineRule="exact"/>
              <w:ind w:right="26"/>
              <w:rPr>
                <w:rFonts w:hint="eastAsia"/>
                <w:b/>
                <w:bCs/>
              </w:rPr>
            </w:pPr>
          </w:p>
        </w:tc>
        <w:tc>
          <w:tcPr>
            <w:tcW w:w="540" w:type="dxa"/>
            <w:noWrap w:val="0"/>
            <w:vAlign w:val="center"/>
          </w:tcPr>
          <w:p>
            <w:pPr>
              <w:spacing w:line="300" w:lineRule="exact"/>
              <w:ind w:right="26"/>
              <w:rPr>
                <w:rFonts w:hint="eastAsia"/>
              </w:rPr>
            </w:pPr>
          </w:p>
        </w:tc>
        <w:tc>
          <w:tcPr>
            <w:tcW w:w="459" w:type="dxa"/>
            <w:noWrap w:val="0"/>
            <w:vAlign w:val="center"/>
          </w:tcPr>
          <w:p>
            <w:pPr>
              <w:spacing w:line="300" w:lineRule="exact"/>
              <w:ind w:right="26"/>
            </w:pPr>
          </w:p>
        </w:tc>
        <w:tc>
          <w:tcPr>
            <w:tcW w:w="1453" w:type="dxa"/>
            <w:gridSpan w:val="2"/>
            <w:noWrap w:val="0"/>
            <w:vAlign w:val="center"/>
          </w:tcPr>
          <w:p>
            <w:pPr>
              <w:spacing w:line="300" w:lineRule="exact"/>
              <w:ind w:right="26"/>
              <w:rPr>
                <w:rFonts w:hint="eastAsia"/>
              </w:rPr>
            </w:pPr>
          </w:p>
        </w:tc>
        <w:tc>
          <w:tcPr>
            <w:tcW w:w="900" w:type="dxa"/>
            <w:gridSpan w:val="2"/>
            <w:noWrap w:val="0"/>
            <w:vAlign w:val="center"/>
          </w:tcPr>
          <w:p>
            <w:pPr>
              <w:spacing w:line="300" w:lineRule="exact"/>
              <w:ind w:right="26"/>
              <w:rPr>
                <w:rFonts w:hint="eastAsia"/>
              </w:rPr>
            </w:pPr>
          </w:p>
        </w:tc>
        <w:tc>
          <w:tcPr>
            <w:tcW w:w="720" w:type="dxa"/>
            <w:noWrap w:val="0"/>
            <w:vAlign w:val="center"/>
          </w:tcPr>
          <w:p>
            <w:pPr>
              <w:spacing w:line="300" w:lineRule="exact"/>
              <w:ind w:right="26"/>
              <w:rPr>
                <w:rFonts w:hint="eastAsia"/>
              </w:rPr>
            </w:pPr>
          </w:p>
        </w:tc>
        <w:tc>
          <w:tcPr>
            <w:tcW w:w="720" w:type="dxa"/>
            <w:gridSpan w:val="2"/>
            <w:noWrap w:val="0"/>
            <w:vAlign w:val="center"/>
          </w:tcPr>
          <w:p>
            <w:pPr>
              <w:spacing w:line="300" w:lineRule="exact"/>
              <w:ind w:right="26"/>
              <w:rPr>
                <w:rFonts w:hint="eastAsia"/>
              </w:rPr>
            </w:pPr>
          </w:p>
        </w:tc>
        <w:tc>
          <w:tcPr>
            <w:tcW w:w="2702" w:type="dxa"/>
            <w:gridSpan w:val="2"/>
            <w:noWrap w:val="0"/>
            <w:vAlign w:val="center"/>
          </w:tcPr>
          <w:p>
            <w:pPr>
              <w:spacing w:line="300" w:lineRule="exact"/>
              <w:ind w:right="2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noWrap w:val="0"/>
            <w:vAlign w:val="center"/>
          </w:tcPr>
          <w:p>
            <w:pPr>
              <w:spacing w:line="300" w:lineRule="exact"/>
              <w:ind w:right="26"/>
              <w:rPr>
                <w:rFonts w:hint="eastAsia"/>
                <w:b/>
                <w:bCs/>
              </w:rPr>
            </w:pPr>
          </w:p>
        </w:tc>
        <w:tc>
          <w:tcPr>
            <w:tcW w:w="540" w:type="dxa"/>
            <w:noWrap w:val="0"/>
            <w:vAlign w:val="center"/>
          </w:tcPr>
          <w:p>
            <w:pPr>
              <w:spacing w:line="300" w:lineRule="exact"/>
              <w:ind w:right="26"/>
              <w:rPr>
                <w:rFonts w:hint="eastAsia"/>
              </w:rPr>
            </w:pPr>
          </w:p>
        </w:tc>
        <w:tc>
          <w:tcPr>
            <w:tcW w:w="459" w:type="dxa"/>
            <w:noWrap w:val="0"/>
            <w:vAlign w:val="center"/>
          </w:tcPr>
          <w:p>
            <w:pPr>
              <w:spacing w:line="300" w:lineRule="exact"/>
              <w:ind w:right="26"/>
              <w:rPr>
                <w:rFonts w:hint="eastAsia"/>
              </w:rPr>
            </w:pPr>
          </w:p>
        </w:tc>
        <w:tc>
          <w:tcPr>
            <w:tcW w:w="1453" w:type="dxa"/>
            <w:gridSpan w:val="2"/>
            <w:noWrap w:val="0"/>
            <w:vAlign w:val="center"/>
          </w:tcPr>
          <w:p>
            <w:pPr>
              <w:spacing w:line="300" w:lineRule="exact"/>
              <w:ind w:right="26"/>
              <w:rPr>
                <w:rFonts w:hint="eastAsia"/>
              </w:rPr>
            </w:pPr>
          </w:p>
        </w:tc>
        <w:tc>
          <w:tcPr>
            <w:tcW w:w="900" w:type="dxa"/>
            <w:gridSpan w:val="2"/>
            <w:noWrap w:val="0"/>
            <w:vAlign w:val="center"/>
          </w:tcPr>
          <w:p>
            <w:pPr>
              <w:spacing w:line="300" w:lineRule="exact"/>
              <w:ind w:right="26"/>
              <w:rPr>
                <w:rFonts w:hint="eastAsia"/>
              </w:rPr>
            </w:pPr>
          </w:p>
        </w:tc>
        <w:tc>
          <w:tcPr>
            <w:tcW w:w="720" w:type="dxa"/>
            <w:noWrap w:val="0"/>
            <w:vAlign w:val="center"/>
          </w:tcPr>
          <w:p>
            <w:pPr>
              <w:spacing w:line="300" w:lineRule="exact"/>
              <w:ind w:right="26"/>
              <w:rPr>
                <w:rFonts w:hint="eastAsia"/>
              </w:rPr>
            </w:pPr>
          </w:p>
        </w:tc>
        <w:tc>
          <w:tcPr>
            <w:tcW w:w="720" w:type="dxa"/>
            <w:gridSpan w:val="2"/>
            <w:noWrap w:val="0"/>
            <w:vAlign w:val="center"/>
          </w:tcPr>
          <w:p>
            <w:pPr>
              <w:spacing w:line="300" w:lineRule="exact"/>
              <w:ind w:right="26"/>
              <w:rPr>
                <w:rFonts w:hint="eastAsia"/>
              </w:rPr>
            </w:pPr>
          </w:p>
        </w:tc>
        <w:tc>
          <w:tcPr>
            <w:tcW w:w="2702" w:type="dxa"/>
            <w:gridSpan w:val="2"/>
            <w:noWrap w:val="0"/>
            <w:vAlign w:val="center"/>
          </w:tcPr>
          <w:p>
            <w:pPr>
              <w:spacing w:line="300" w:lineRule="exact"/>
              <w:ind w:right="2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noWrap w:val="0"/>
            <w:vAlign w:val="center"/>
          </w:tcPr>
          <w:p>
            <w:pPr>
              <w:spacing w:line="300" w:lineRule="exact"/>
              <w:ind w:right="26"/>
              <w:rPr>
                <w:rFonts w:hint="eastAsia"/>
                <w:b/>
                <w:bCs/>
              </w:rPr>
            </w:pPr>
          </w:p>
        </w:tc>
        <w:tc>
          <w:tcPr>
            <w:tcW w:w="540" w:type="dxa"/>
            <w:noWrap w:val="0"/>
            <w:vAlign w:val="center"/>
          </w:tcPr>
          <w:p>
            <w:pPr>
              <w:spacing w:line="300" w:lineRule="exact"/>
              <w:ind w:right="26"/>
              <w:rPr>
                <w:rFonts w:hint="eastAsia"/>
              </w:rPr>
            </w:pPr>
          </w:p>
        </w:tc>
        <w:tc>
          <w:tcPr>
            <w:tcW w:w="459" w:type="dxa"/>
            <w:noWrap w:val="0"/>
            <w:vAlign w:val="center"/>
          </w:tcPr>
          <w:p>
            <w:pPr>
              <w:spacing w:line="300" w:lineRule="exact"/>
              <w:ind w:right="26"/>
              <w:rPr>
                <w:rFonts w:hint="eastAsia"/>
              </w:rPr>
            </w:pPr>
          </w:p>
        </w:tc>
        <w:tc>
          <w:tcPr>
            <w:tcW w:w="1453" w:type="dxa"/>
            <w:gridSpan w:val="2"/>
            <w:noWrap w:val="0"/>
            <w:vAlign w:val="center"/>
          </w:tcPr>
          <w:p>
            <w:pPr>
              <w:spacing w:line="300" w:lineRule="exact"/>
              <w:ind w:right="26"/>
              <w:rPr>
                <w:rFonts w:hint="eastAsia"/>
              </w:rPr>
            </w:pPr>
          </w:p>
        </w:tc>
        <w:tc>
          <w:tcPr>
            <w:tcW w:w="900" w:type="dxa"/>
            <w:gridSpan w:val="2"/>
            <w:noWrap w:val="0"/>
            <w:vAlign w:val="center"/>
          </w:tcPr>
          <w:p>
            <w:pPr>
              <w:spacing w:line="300" w:lineRule="exact"/>
              <w:ind w:right="26"/>
              <w:rPr>
                <w:rFonts w:hint="eastAsia"/>
              </w:rPr>
            </w:pPr>
          </w:p>
        </w:tc>
        <w:tc>
          <w:tcPr>
            <w:tcW w:w="720" w:type="dxa"/>
            <w:noWrap w:val="0"/>
            <w:vAlign w:val="center"/>
          </w:tcPr>
          <w:p>
            <w:pPr>
              <w:spacing w:line="300" w:lineRule="exact"/>
              <w:ind w:right="26"/>
              <w:rPr>
                <w:rFonts w:hint="eastAsia"/>
              </w:rPr>
            </w:pPr>
          </w:p>
        </w:tc>
        <w:tc>
          <w:tcPr>
            <w:tcW w:w="720" w:type="dxa"/>
            <w:gridSpan w:val="2"/>
            <w:noWrap w:val="0"/>
            <w:vAlign w:val="center"/>
          </w:tcPr>
          <w:p>
            <w:pPr>
              <w:spacing w:line="300" w:lineRule="exact"/>
              <w:ind w:right="26"/>
              <w:rPr>
                <w:rFonts w:hint="eastAsia"/>
              </w:rPr>
            </w:pPr>
          </w:p>
        </w:tc>
        <w:tc>
          <w:tcPr>
            <w:tcW w:w="2702" w:type="dxa"/>
            <w:gridSpan w:val="2"/>
            <w:noWrap w:val="0"/>
            <w:vAlign w:val="center"/>
          </w:tcPr>
          <w:p>
            <w:pPr>
              <w:spacing w:line="300" w:lineRule="exact"/>
              <w:ind w:right="2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noWrap w:val="0"/>
            <w:vAlign w:val="center"/>
          </w:tcPr>
          <w:p>
            <w:pPr>
              <w:spacing w:line="300" w:lineRule="exact"/>
              <w:ind w:right="26"/>
              <w:rPr>
                <w:rFonts w:hint="eastAsia"/>
                <w:b/>
                <w:bCs/>
              </w:rPr>
            </w:pPr>
          </w:p>
        </w:tc>
        <w:tc>
          <w:tcPr>
            <w:tcW w:w="540" w:type="dxa"/>
            <w:noWrap w:val="0"/>
            <w:vAlign w:val="center"/>
          </w:tcPr>
          <w:p>
            <w:pPr>
              <w:spacing w:line="300" w:lineRule="exact"/>
              <w:ind w:right="26"/>
              <w:rPr>
                <w:rFonts w:hint="eastAsia"/>
              </w:rPr>
            </w:pPr>
          </w:p>
        </w:tc>
        <w:tc>
          <w:tcPr>
            <w:tcW w:w="459" w:type="dxa"/>
            <w:noWrap w:val="0"/>
            <w:vAlign w:val="center"/>
          </w:tcPr>
          <w:p>
            <w:pPr>
              <w:spacing w:line="300" w:lineRule="exact"/>
              <w:ind w:right="26"/>
              <w:rPr>
                <w:rFonts w:hint="eastAsia"/>
              </w:rPr>
            </w:pPr>
          </w:p>
        </w:tc>
        <w:tc>
          <w:tcPr>
            <w:tcW w:w="1453" w:type="dxa"/>
            <w:gridSpan w:val="2"/>
            <w:noWrap w:val="0"/>
            <w:vAlign w:val="center"/>
          </w:tcPr>
          <w:p>
            <w:pPr>
              <w:spacing w:line="300" w:lineRule="exact"/>
              <w:ind w:right="26"/>
              <w:rPr>
                <w:rFonts w:hint="eastAsia"/>
              </w:rPr>
            </w:pPr>
          </w:p>
        </w:tc>
        <w:tc>
          <w:tcPr>
            <w:tcW w:w="900" w:type="dxa"/>
            <w:gridSpan w:val="2"/>
            <w:noWrap w:val="0"/>
            <w:vAlign w:val="center"/>
          </w:tcPr>
          <w:p>
            <w:pPr>
              <w:spacing w:line="300" w:lineRule="exact"/>
              <w:ind w:right="26"/>
              <w:rPr>
                <w:rFonts w:hint="eastAsia"/>
              </w:rPr>
            </w:pPr>
          </w:p>
        </w:tc>
        <w:tc>
          <w:tcPr>
            <w:tcW w:w="720" w:type="dxa"/>
            <w:noWrap w:val="0"/>
            <w:vAlign w:val="center"/>
          </w:tcPr>
          <w:p>
            <w:pPr>
              <w:spacing w:line="300" w:lineRule="exact"/>
              <w:ind w:right="26"/>
              <w:rPr>
                <w:rFonts w:hint="eastAsia"/>
              </w:rPr>
            </w:pPr>
          </w:p>
        </w:tc>
        <w:tc>
          <w:tcPr>
            <w:tcW w:w="720" w:type="dxa"/>
            <w:gridSpan w:val="2"/>
            <w:noWrap w:val="0"/>
            <w:vAlign w:val="center"/>
          </w:tcPr>
          <w:p>
            <w:pPr>
              <w:spacing w:line="300" w:lineRule="exact"/>
              <w:ind w:right="26"/>
              <w:rPr>
                <w:rFonts w:hint="eastAsia"/>
              </w:rPr>
            </w:pPr>
          </w:p>
        </w:tc>
        <w:tc>
          <w:tcPr>
            <w:tcW w:w="2702" w:type="dxa"/>
            <w:gridSpan w:val="2"/>
            <w:noWrap w:val="0"/>
            <w:vAlign w:val="center"/>
          </w:tcPr>
          <w:p>
            <w:pPr>
              <w:spacing w:line="300" w:lineRule="exact"/>
              <w:ind w:right="2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noWrap w:val="0"/>
            <w:vAlign w:val="center"/>
          </w:tcPr>
          <w:p>
            <w:pPr>
              <w:spacing w:line="300" w:lineRule="exact"/>
              <w:ind w:right="26"/>
              <w:rPr>
                <w:rFonts w:hint="eastAsia"/>
                <w:b/>
                <w:bCs/>
              </w:rPr>
            </w:pPr>
          </w:p>
        </w:tc>
        <w:tc>
          <w:tcPr>
            <w:tcW w:w="540" w:type="dxa"/>
            <w:noWrap w:val="0"/>
            <w:vAlign w:val="center"/>
          </w:tcPr>
          <w:p>
            <w:pPr>
              <w:spacing w:line="300" w:lineRule="exact"/>
              <w:ind w:right="26"/>
              <w:rPr>
                <w:rFonts w:hint="eastAsia"/>
              </w:rPr>
            </w:pPr>
          </w:p>
        </w:tc>
        <w:tc>
          <w:tcPr>
            <w:tcW w:w="459" w:type="dxa"/>
            <w:noWrap w:val="0"/>
            <w:vAlign w:val="center"/>
          </w:tcPr>
          <w:p>
            <w:pPr>
              <w:spacing w:line="300" w:lineRule="exact"/>
              <w:ind w:right="26"/>
              <w:rPr>
                <w:rFonts w:hint="eastAsia"/>
              </w:rPr>
            </w:pPr>
          </w:p>
        </w:tc>
        <w:tc>
          <w:tcPr>
            <w:tcW w:w="1453" w:type="dxa"/>
            <w:gridSpan w:val="2"/>
            <w:noWrap w:val="0"/>
            <w:vAlign w:val="center"/>
          </w:tcPr>
          <w:p>
            <w:pPr>
              <w:spacing w:line="300" w:lineRule="exact"/>
              <w:ind w:right="26"/>
              <w:rPr>
                <w:rFonts w:hint="eastAsia"/>
              </w:rPr>
            </w:pPr>
          </w:p>
        </w:tc>
        <w:tc>
          <w:tcPr>
            <w:tcW w:w="900" w:type="dxa"/>
            <w:gridSpan w:val="2"/>
            <w:noWrap w:val="0"/>
            <w:vAlign w:val="center"/>
          </w:tcPr>
          <w:p>
            <w:pPr>
              <w:spacing w:line="300" w:lineRule="exact"/>
              <w:ind w:right="26"/>
              <w:rPr>
                <w:rFonts w:hint="eastAsia"/>
              </w:rPr>
            </w:pPr>
          </w:p>
        </w:tc>
        <w:tc>
          <w:tcPr>
            <w:tcW w:w="720" w:type="dxa"/>
            <w:noWrap w:val="0"/>
            <w:vAlign w:val="center"/>
          </w:tcPr>
          <w:p>
            <w:pPr>
              <w:spacing w:line="300" w:lineRule="exact"/>
              <w:ind w:right="26"/>
              <w:rPr>
                <w:rFonts w:hint="eastAsia"/>
              </w:rPr>
            </w:pPr>
          </w:p>
        </w:tc>
        <w:tc>
          <w:tcPr>
            <w:tcW w:w="720" w:type="dxa"/>
            <w:gridSpan w:val="2"/>
            <w:noWrap w:val="0"/>
            <w:vAlign w:val="center"/>
          </w:tcPr>
          <w:p>
            <w:pPr>
              <w:spacing w:line="300" w:lineRule="exact"/>
              <w:ind w:right="26"/>
              <w:rPr>
                <w:rFonts w:hint="eastAsia"/>
              </w:rPr>
            </w:pPr>
          </w:p>
        </w:tc>
        <w:tc>
          <w:tcPr>
            <w:tcW w:w="2702" w:type="dxa"/>
            <w:gridSpan w:val="2"/>
            <w:noWrap w:val="0"/>
            <w:vAlign w:val="center"/>
          </w:tcPr>
          <w:p>
            <w:pPr>
              <w:spacing w:line="300" w:lineRule="exact"/>
              <w:ind w:right="2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noWrap w:val="0"/>
            <w:vAlign w:val="center"/>
          </w:tcPr>
          <w:p>
            <w:pPr>
              <w:spacing w:line="300" w:lineRule="exact"/>
              <w:ind w:right="26"/>
              <w:rPr>
                <w:rFonts w:hint="eastAsia"/>
                <w:b/>
                <w:bCs/>
              </w:rPr>
            </w:pPr>
          </w:p>
        </w:tc>
        <w:tc>
          <w:tcPr>
            <w:tcW w:w="540" w:type="dxa"/>
            <w:noWrap w:val="0"/>
            <w:vAlign w:val="center"/>
          </w:tcPr>
          <w:p>
            <w:pPr>
              <w:spacing w:line="300" w:lineRule="exact"/>
              <w:ind w:right="26"/>
              <w:rPr>
                <w:rFonts w:hint="eastAsia"/>
              </w:rPr>
            </w:pPr>
          </w:p>
        </w:tc>
        <w:tc>
          <w:tcPr>
            <w:tcW w:w="459" w:type="dxa"/>
            <w:noWrap w:val="0"/>
            <w:vAlign w:val="center"/>
          </w:tcPr>
          <w:p>
            <w:pPr>
              <w:spacing w:line="300" w:lineRule="exact"/>
              <w:ind w:right="26"/>
              <w:rPr>
                <w:rFonts w:hint="eastAsia"/>
              </w:rPr>
            </w:pPr>
          </w:p>
        </w:tc>
        <w:tc>
          <w:tcPr>
            <w:tcW w:w="1453" w:type="dxa"/>
            <w:gridSpan w:val="2"/>
            <w:noWrap w:val="0"/>
            <w:vAlign w:val="center"/>
          </w:tcPr>
          <w:p>
            <w:pPr>
              <w:spacing w:line="300" w:lineRule="exact"/>
              <w:ind w:right="26"/>
              <w:rPr>
                <w:rFonts w:hint="eastAsia"/>
              </w:rPr>
            </w:pPr>
          </w:p>
        </w:tc>
        <w:tc>
          <w:tcPr>
            <w:tcW w:w="900" w:type="dxa"/>
            <w:gridSpan w:val="2"/>
            <w:noWrap w:val="0"/>
            <w:vAlign w:val="center"/>
          </w:tcPr>
          <w:p>
            <w:pPr>
              <w:spacing w:line="300" w:lineRule="exact"/>
              <w:ind w:right="26"/>
              <w:rPr>
                <w:rFonts w:hint="eastAsia"/>
              </w:rPr>
            </w:pPr>
          </w:p>
        </w:tc>
        <w:tc>
          <w:tcPr>
            <w:tcW w:w="720" w:type="dxa"/>
            <w:noWrap w:val="0"/>
            <w:vAlign w:val="center"/>
          </w:tcPr>
          <w:p>
            <w:pPr>
              <w:spacing w:line="300" w:lineRule="exact"/>
              <w:ind w:right="26"/>
              <w:rPr>
                <w:rFonts w:hint="eastAsia"/>
              </w:rPr>
            </w:pPr>
          </w:p>
        </w:tc>
        <w:tc>
          <w:tcPr>
            <w:tcW w:w="720" w:type="dxa"/>
            <w:gridSpan w:val="2"/>
            <w:noWrap w:val="0"/>
            <w:vAlign w:val="center"/>
          </w:tcPr>
          <w:p>
            <w:pPr>
              <w:spacing w:line="300" w:lineRule="exact"/>
              <w:ind w:right="26"/>
              <w:rPr>
                <w:rFonts w:hint="eastAsia"/>
              </w:rPr>
            </w:pPr>
          </w:p>
        </w:tc>
        <w:tc>
          <w:tcPr>
            <w:tcW w:w="2702" w:type="dxa"/>
            <w:gridSpan w:val="2"/>
            <w:noWrap w:val="0"/>
            <w:vAlign w:val="center"/>
          </w:tcPr>
          <w:p>
            <w:pPr>
              <w:spacing w:line="300" w:lineRule="exact"/>
              <w:ind w:right="2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noWrap w:val="0"/>
            <w:vAlign w:val="center"/>
          </w:tcPr>
          <w:p>
            <w:pPr>
              <w:spacing w:line="300" w:lineRule="exact"/>
              <w:ind w:right="26"/>
              <w:rPr>
                <w:rFonts w:hint="eastAsia"/>
                <w:b/>
                <w:bCs/>
              </w:rPr>
            </w:pPr>
          </w:p>
        </w:tc>
        <w:tc>
          <w:tcPr>
            <w:tcW w:w="540" w:type="dxa"/>
            <w:noWrap w:val="0"/>
            <w:vAlign w:val="center"/>
          </w:tcPr>
          <w:p>
            <w:pPr>
              <w:spacing w:line="300" w:lineRule="exact"/>
              <w:ind w:right="26"/>
              <w:rPr>
                <w:rFonts w:hint="eastAsia"/>
              </w:rPr>
            </w:pPr>
          </w:p>
        </w:tc>
        <w:tc>
          <w:tcPr>
            <w:tcW w:w="459" w:type="dxa"/>
            <w:noWrap w:val="0"/>
            <w:vAlign w:val="center"/>
          </w:tcPr>
          <w:p>
            <w:pPr>
              <w:spacing w:line="300" w:lineRule="exact"/>
              <w:ind w:right="26"/>
              <w:rPr>
                <w:rFonts w:hint="eastAsia"/>
              </w:rPr>
            </w:pPr>
          </w:p>
        </w:tc>
        <w:tc>
          <w:tcPr>
            <w:tcW w:w="1453" w:type="dxa"/>
            <w:gridSpan w:val="2"/>
            <w:noWrap w:val="0"/>
            <w:vAlign w:val="center"/>
          </w:tcPr>
          <w:p>
            <w:pPr>
              <w:spacing w:line="300" w:lineRule="exact"/>
              <w:ind w:right="26"/>
              <w:rPr>
                <w:rFonts w:hint="eastAsia"/>
              </w:rPr>
            </w:pPr>
          </w:p>
        </w:tc>
        <w:tc>
          <w:tcPr>
            <w:tcW w:w="900" w:type="dxa"/>
            <w:gridSpan w:val="2"/>
            <w:noWrap w:val="0"/>
            <w:vAlign w:val="center"/>
          </w:tcPr>
          <w:p>
            <w:pPr>
              <w:spacing w:line="300" w:lineRule="exact"/>
              <w:ind w:right="26"/>
              <w:rPr>
                <w:rFonts w:hint="eastAsia"/>
              </w:rPr>
            </w:pPr>
          </w:p>
        </w:tc>
        <w:tc>
          <w:tcPr>
            <w:tcW w:w="720" w:type="dxa"/>
            <w:noWrap w:val="0"/>
            <w:vAlign w:val="center"/>
          </w:tcPr>
          <w:p>
            <w:pPr>
              <w:spacing w:line="300" w:lineRule="exact"/>
              <w:ind w:right="26"/>
              <w:rPr>
                <w:rFonts w:hint="eastAsia"/>
              </w:rPr>
            </w:pPr>
          </w:p>
        </w:tc>
        <w:tc>
          <w:tcPr>
            <w:tcW w:w="720" w:type="dxa"/>
            <w:gridSpan w:val="2"/>
            <w:noWrap w:val="0"/>
            <w:vAlign w:val="center"/>
          </w:tcPr>
          <w:p>
            <w:pPr>
              <w:spacing w:line="300" w:lineRule="exact"/>
              <w:ind w:right="26"/>
              <w:rPr>
                <w:rFonts w:hint="eastAsia"/>
              </w:rPr>
            </w:pPr>
          </w:p>
        </w:tc>
        <w:tc>
          <w:tcPr>
            <w:tcW w:w="2702" w:type="dxa"/>
            <w:gridSpan w:val="2"/>
            <w:noWrap w:val="0"/>
            <w:vAlign w:val="center"/>
          </w:tcPr>
          <w:p>
            <w:pPr>
              <w:spacing w:line="300" w:lineRule="exact"/>
              <w:ind w:right="2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noWrap w:val="0"/>
            <w:vAlign w:val="center"/>
          </w:tcPr>
          <w:p>
            <w:pPr>
              <w:spacing w:line="300" w:lineRule="exact"/>
              <w:ind w:right="26"/>
              <w:rPr>
                <w:rFonts w:hint="eastAsia"/>
                <w:b/>
                <w:bCs/>
              </w:rPr>
            </w:pPr>
          </w:p>
        </w:tc>
        <w:tc>
          <w:tcPr>
            <w:tcW w:w="540" w:type="dxa"/>
            <w:noWrap w:val="0"/>
            <w:vAlign w:val="center"/>
          </w:tcPr>
          <w:p>
            <w:pPr>
              <w:spacing w:line="300" w:lineRule="exact"/>
              <w:ind w:right="26"/>
              <w:rPr>
                <w:rFonts w:hint="eastAsia"/>
              </w:rPr>
            </w:pPr>
          </w:p>
        </w:tc>
        <w:tc>
          <w:tcPr>
            <w:tcW w:w="459" w:type="dxa"/>
            <w:noWrap w:val="0"/>
            <w:vAlign w:val="center"/>
          </w:tcPr>
          <w:p>
            <w:pPr>
              <w:spacing w:line="300" w:lineRule="exact"/>
              <w:ind w:right="26"/>
              <w:rPr>
                <w:rFonts w:hint="eastAsia"/>
              </w:rPr>
            </w:pPr>
          </w:p>
        </w:tc>
        <w:tc>
          <w:tcPr>
            <w:tcW w:w="1453" w:type="dxa"/>
            <w:gridSpan w:val="2"/>
            <w:noWrap w:val="0"/>
            <w:vAlign w:val="center"/>
          </w:tcPr>
          <w:p>
            <w:pPr>
              <w:spacing w:line="300" w:lineRule="exact"/>
              <w:ind w:right="26"/>
              <w:rPr>
                <w:rFonts w:hint="eastAsia"/>
              </w:rPr>
            </w:pPr>
          </w:p>
        </w:tc>
        <w:tc>
          <w:tcPr>
            <w:tcW w:w="900" w:type="dxa"/>
            <w:gridSpan w:val="2"/>
            <w:noWrap w:val="0"/>
            <w:vAlign w:val="center"/>
          </w:tcPr>
          <w:p>
            <w:pPr>
              <w:spacing w:line="300" w:lineRule="exact"/>
              <w:ind w:right="26"/>
              <w:rPr>
                <w:rFonts w:hint="eastAsia"/>
              </w:rPr>
            </w:pPr>
          </w:p>
        </w:tc>
        <w:tc>
          <w:tcPr>
            <w:tcW w:w="720" w:type="dxa"/>
            <w:noWrap w:val="0"/>
            <w:vAlign w:val="center"/>
          </w:tcPr>
          <w:p>
            <w:pPr>
              <w:spacing w:line="300" w:lineRule="exact"/>
              <w:ind w:right="26"/>
              <w:rPr>
                <w:rFonts w:hint="eastAsia"/>
              </w:rPr>
            </w:pPr>
          </w:p>
        </w:tc>
        <w:tc>
          <w:tcPr>
            <w:tcW w:w="720" w:type="dxa"/>
            <w:gridSpan w:val="2"/>
            <w:noWrap w:val="0"/>
            <w:vAlign w:val="center"/>
          </w:tcPr>
          <w:p>
            <w:pPr>
              <w:spacing w:line="300" w:lineRule="exact"/>
              <w:ind w:right="26"/>
              <w:rPr>
                <w:rFonts w:hint="eastAsia"/>
              </w:rPr>
            </w:pPr>
          </w:p>
        </w:tc>
        <w:tc>
          <w:tcPr>
            <w:tcW w:w="2702" w:type="dxa"/>
            <w:gridSpan w:val="2"/>
            <w:noWrap w:val="0"/>
            <w:vAlign w:val="center"/>
          </w:tcPr>
          <w:p>
            <w:pPr>
              <w:spacing w:line="300" w:lineRule="exact"/>
              <w:ind w:right="2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310" w:type="dxa"/>
            <w:vMerge w:val="continue"/>
            <w:noWrap w:val="0"/>
            <w:vAlign w:val="center"/>
          </w:tcPr>
          <w:p>
            <w:pPr>
              <w:spacing w:line="300" w:lineRule="exact"/>
              <w:ind w:right="26"/>
              <w:rPr>
                <w:rFonts w:hint="eastAsia"/>
                <w:b/>
                <w:bCs/>
              </w:rPr>
            </w:pPr>
          </w:p>
        </w:tc>
        <w:tc>
          <w:tcPr>
            <w:tcW w:w="1128" w:type="dxa"/>
            <w:gridSpan w:val="2"/>
            <w:tcBorders>
              <w:bottom w:val="single" w:color="auto" w:sz="4" w:space="0"/>
            </w:tcBorders>
            <w:noWrap w:val="0"/>
            <w:vAlign w:val="center"/>
          </w:tcPr>
          <w:p>
            <w:pPr>
              <w:spacing w:line="300" w:lineRule="exact"/>
              <w:ind w:right="26"/>
              <w:rPr>
                <w:rFonts w:hint="eastAsia"/>
                <w:b/>
                <w:bCs/>
              </w:rPr>
            </w:pPr>
          </w:p>
        </w:tc>
        <w:tc>
          <w:tcPr>
            <w:tcW w:w="540" w:type="dxa"/>
            <w:tcBorders>
              <w:bottom w:val="single" w:color="auto" w:sz="4" w:space="0"/>
            </w:tcBorders>
            <w:noWrap w:val="0"/>
            <w:vAlign w:val="center"/>
          </w:tcPr>
          <w:p>
            <w:pPr>
              <w:spacing w:line="300" w:lineRule="exact"/>
              <w:ind w:right="26"/>
              <w:rPr>
                <w:rFonts w:hint="eastAsia"/>
              </w:rPr>
            </w:pPr>
          </w:p>
        </w:tc>
        <w:tc>
          <w:tcPr>
            <w:tcW w:w="459" w:type="dxa"/>
            <w:tcBorders>
              <w:bottom w:val="single" w:color="auto" w:sz="4" w:space="0"/>
            </w:tcBorders>
            <w:noWrap w:val="0"/>
            <w:vAlign w:val="center"/>
          </w:tcPr>
          <w:p>
            <w:pPr>
              <w:spacing w:line="300" w:lineRule="exact"/>
              <w:ind w:right="26"/>
              <w:rPr>
                <w:rFonts w:hint="eastAsia"/>
              </w:rPr>
            </w:pPr>
          </w:p>
        </w:tc>
        <w:tc>
          <w:tcPr>
            <w:tcW w:w="1453" w:type="dxa"/>
            <w:gridSpan w:val="2"/>
            <w:tcBorders>
              <w:bottom w:val="single" w:color="auto" w:sz="4" w:space="0"/>
            </w:tcBorders>
            <w:noWrap w:val="0"/>
            <w:vAlign w:val="center"/>
          </w:tcPr>
          <w:p>
            <w:pPr>
              <w:spacing w:line="300" w:lineRule="exact"/>
              <w:ind w:right="26"/>
              <w:rPr>
                <w:rFonts w:hint="eastAsia"/>
              </w:rPr>
            </w:pPr>
          </w:p>
        </w:tc>
        <w:tc>
          <w:tcPr>
            <w:tcW w:w="900" w:type="dxa"/>
            <w:gridSpan w:val="2"/>
            <w:tcBorders>
              <w:bottom w:val="single" w:color="auto" w:sz="4" w:space="0"/>
            </w:tcBorders>
            <w:noWrap w:val="0"/>
            <w:vAlign w:val="center"/>
          </w:tcPr>
          <w:p>
            <w:pPr>
              <w:spacing w:line="300" w:lineRule="exact"/>
              <w:ind w:right="26"/>
              <w:rPr>
                <w:rFonts w:hint="eastAsia"/>
              </w:rPr>
            </w:pPr>
          </w:p>
        </w:tc>
        <w:tc>
          <w:tcPr>
            <w:tcW w:w="720" w:type="dxa"/>
            <w:tcBorders>
              <w:bottom w:val="single" w:color="auto" w:sz="4" w:space="0"/>
            </w:tcBorders>
            <w:noWrap w:val="0"/>
            <w:vAlign w:val="center"/>
          </w:tcPr>
          <w:p>
            <w:pPr>
              <w:spacing w:line="300" w:lineRule="exact"/>
              <w:ind w:right="26"/>
              <w:rPr>
                <w:rFonts w:hint="eastAsia"/>
              </w:rPr>
            </w:pPr>
          </w:p>
        </w:tc>
        <w:tc>
          <w:tcPr>
            <w:tcW w:w="720" w:type="dxa"/>
            <w:gridSpan w:val="2"/>
            <w:tcBorders>
              <w:bottom w:val="single" w:color="auto" w:sz="4" w:space="0"/>
            </w:tcBorders>
            <w:noWrap w:val="0"/>
            <w:vAlign w:val="center"/>
          </w:tcPr>
          <w:p>
            <w:pPr>
              <w:spacing w:line="300" w:lineRule="exact"/>
              <w:ind w:right="26"/>
              <w:rPr>
                <w:rFonts w:hint="eastAsia"/>
              </w:rPr>
            </w:pPr>
          </w:p>
        </w:tc>
        <w:tc>
          <w:tcPr>
            <w:tcW w:w="2702" w:type="dxa"/>
            <w:gridSpan w:val="2"/>
            <w:tcBorders>
              <w:bottom w:val="single" w:color="auto" w:sz="4" w:space="0"/>
            </w:tcBorders>
            <w:noWrap w:val="0"/>
            <w:vAlign w:val="center"/>
          </w:tcPr>
          <w:p>
            <w:pPr>
              <w:spacing w:line="300" w:lineRule="exact"/>
              <w:ind w:right="26"/>
              <w:rPr>
                <w:rFonts w:hint="eastAsia"/>
              </w:rPr>
            </w:pPr>
          </w:p>
        </w:tc>
      </w:tr>
    </w:tbl>
    <w:p>
      <w:pPr>
        <w:ind w:right="26"/>
        <w:rPr>
          <w:rFonts w:hint="eastAsia"/>
          <w:b/>
        </w:rPr>
      </w:pPr>
    </w:p>
    <w:p>
      <w:pPr>
        <w:rPr>
          <w:rFonts w:hint="eastAsia" w:ascii="楷体_GB2312" w:eastAsia="楷体_GB2312"/>
          <w:b/>
          <w:sz w:val="28"/>
        </w:rPr>
      </w:pPr>
      <w:r>
        <w:rPr>
          <w:rFonts w:hint="eastAsia" w:ascii="楷体_GB2312" w:eastAsia="楷体_GB2312"/>
          <w:b/>
          <w:sz w:val="28"/>
        </w:rPr>
        <w:t>二、</w:t>
      </w:r>
      <w:r>
        <w:rPr>
          <w:rFonts w:hint="eastAsia" w:eastAsia="楷体_GB2312"/>
          <w:b/>
          <w:sz w:val="28"/>
        </w:rPr>
        <w:t>项目</w:t>
      </w:r>
      <w:r>
        <w:rPr>
          <w:rFonts w:hint="eastAsia" w:ascii="楷体_GB2312" w:eastAsia="楷体_GB2312"/>
          <w:b/>
          <w:sz w:val="28"/>
        </w:rPr>
        <w:t>设计论证（与活页同）</w:t>
      </w:r>
    </w:p>
    <w:p>
      <w:pPr>
        <w:rPr>
          <w:rFonts w:hint="eastAsia"/>
          <w:b/>
        </w:rPr>
      </w:pPr>
    </w:p>
    <w:tbl>
      <w:tblPr>
        <w:tblStyle w:val="7"/>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9000" w:type="dxa"/>
            <w:noWrap w:val="0"/>
            <w:vAlign w:val="top"/>
          </w:tcPr>
          <w:p>
            <w:pPr>
              <w:ind w:firstLine="117" w:firstLineChars="49"/>
              <w:rPr>
                <w:rFonts w:hint="eastAsia" w:ascii="仿宋_GB2312" w:hAnsi="华文楷体" w:eastAsia="仿宋_GB2312"/>
                <w:bCs/>
                <w:sz w:val="24"/>
              </w:rPr>
            </w:pPr>
            <w:r>
              <w:rPr>
                <w:rFonts w:hint="eastAsia" w:ascii="仿宋_GB2312" w:hAnsi="华文楷体" w:eastAsia="仿宋_GB2312"/>
                <w:bCs/>
                <w:sz w:val="24"/>
              </w:rPr>
              <w:t>1.选题：本项目国内外研究现状述评、选题的意义；</w:t>
            </w:r>
          </w:p>
          <w:p>
            <w:pPr>
              <w:ind w:firstLine="120" w:firstLineChars="50"/>
              <w:rPr>
                <w:rFonts w:hint="eastAsia" w:ascii="仿宋_GB2312" w:hAnsi="华文楷体" w:eastAsia="仿宋_GB2312"/>
                <w:bCs/>
                <w:sz w:val="24"/>
              </w:rPr>
            </w:pPr>
            <w:r>
              <w:rPr>
                <w:rFonts w:hint="eastAsia" w:ascii="仿宋_GB2312" w:hAnsi="华文楷体" w:eastAsia="仿宋_GB2312"/>
                <w:bCs/>
                <w:sz w:val="24"/>
              </w:rPr>
              <w:t>2.内容：本项目研究的基本思路和方法、主要观点、预期成果；</w:t>
            </w:r>
          </w:p>
          <w:p>
            <w:pPr>
              <w:ind w:firstLine="120" w:firstLineChars="50"/>
              <w:rPr>
                <w:rFonts w:hint="eastAsia" w:ascii="仿宋_GB2312" w:hAnsi="华文楷体" w:eastAsia="仿宋_GB2312"/>
                <w:bCs/>
                <w:sz w:val="24"/>
              </w:rPr>
            </w:pPr>
            <w:r>
              <w:rPr>
                <w:rFonts w:hint="eastAsia" w:ascii="仿宋_GB2312" w:hAnsi="华文楷体" w:eastAsia="仿宋_GB2312"/>
                <w:bCs/>
                <w:sz w:val="24"/>
              </w:rPr>
              <w:t>3.价值：本项目创新程度、理论意义、应用价值；</w:t>
            </w:r>
          </w:p>
          <w:p>
            <w:pPr>
              <w:ind w:firstLine="120" w:firstLineChars="50"/>
              <w:rPr>
                <w:rFonts w:hint="eastAsia" w:ascii="仿宋_GB2312" w:hAnsi="华文楷体" w:eastAsia="仿宋_GB2312"/>
                <w:bCs/>
                <w:sz w:val="24"/>
              </w:rPr>
            </w:pPr>
            <w:r>
              <w:rPr>
                <w:rFonts w:hint="eastAsia" w:ascii="仿宋_GB2312" w:hAnsi="华文楷体" w:eastAsia="仿宋_GB2312"/>
                <w:bCs/>
                <w:sz w:val="24"/>
              </w:rPr>
              <w:t>4.研究基础：已有相关成果、主要参考文献（限填20项）。</w:t>
            </w:r>
          </w:p>
          <w:p>
            <w:pPr>
              <w:ind w:firstLine="120" w:firstLineChars="50"/>
              <w:rPr>
                <w:rFonts w:hint="eastAsia"/>
                <w:b/>
              </w:rPr>
            </w:pPr>
            <w:r>
              <w:rPr>
                <w:rFonts w:hint="eastAsia" w:ascii="仿宋_GB2312" w:hAnsi="华文楷体" w:eastAsia="仿宋_GB2312"/>
                <w:bCs/>
                <w:sz w:val="24"/>
              </w:rPr>
              <w:t>请按以上4项逐项填写，限4000字以内。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3" w:hRule="atLeast"/>
        </w:trPr>
        <w:tc>
          <w:tcPr>
            <w:tcW w:w="9000" w:type="dxa"/>
            <w:noWrap w:val="0"/>
            <w:vAlign w:val="top"/>
          </w:tcPr>
          <w:p>
            <w:pPr>
              <w:rPr>
                <w:rFonts w:hint="eastAsia" w:ascii="宋体"/>
              </w:rPr>
            </w:pPr>
          </w:p>
          <w:p>
            <w:pPr>
              <w:rPr>
                <w:rFonts w:hint="eastAsia" w:ascii="宋体"/>
                <w:b/>
                <w:bCs/>
              </w:rPr>
            </w:pPr>
          </w:p>
          <w:p>
            <w:pPr>
              <w:rPr>
                <w:rFonts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b/>
              </w:rPr>
            </w:pPr>
          </w:p>
          <w:p>
            <w:pPr>
              <w:rPr>
                <w:rFonts w:hint="eastAsia" w:ascii="仿宋_GB2312" w:hAnsi="华文楷体" w:eastAsia="仿宋_GB2312"/>
                <w:bCs/>
                <w:sz w:val="24"/>
              </w:rPr>
            </w:pPr>
          </w:p>
        </w:tc>
      </w:tr>
    </w:tbl>
    <w:p>
      <w:pPr>
        <w:jc w:val="left"/>
        <w:rPr>
          <w:rFonts w:hint="eastAsia" w:ascii="楷体_GB2312" w:eastAsia="楷体_GB2312"/>
          <w:sz w:val="24"/>
        </w:rPr>
      </w:pPr>
    </w:p>
    <w:p>
      <w:pPr>
        <w:jc w:val="left"/>
        <w:rPr>
          <w:rFonts w:hint="eastAsia" w:ascii="楷体_GB2312" w:eastAsia="楷体_GB2312"/>
          <w:sz w:val="24"/>
        </w:rPr>
      </w:pPr>
      <w:r>
        <w:rPr>
          <w:rFonts w:hint="eastAsia" w:ascii="楷体_GB2312" w:eastAsia="楷体_GB2312"/>
          <w:sz w:val="24"/>
        </w:rPr>
        <w:t>注：“研究基础”只填写成果形式、成果数量、发表刊物或出版社名称、独著或合著等信息，不能填写成果名称、作者姓名及单位、发表时间等直接或间接透露申请人背景资料的信息。</w:t>
      </w:r>
    </w:p>
    <w:p>
      <w:pPr>
        <w:rPr>
          <w:rFonts w:hint="eastAsia"/>
          <w:b/>
        </w:rPr>
      </w:pPr>
    </w:p>
    <w:p>
      <w:pPr>
        <w:rPr>
          <w:rFonts w:hint="eastAsia" w:eastAsia="楷体_GB2312"/>
          <w:b/>
          <w:sz w:val="28"/>
        </w:rPr>
      </w:pPr>
    </w:p>
    <w:p>
      <w:pPr>
        <w:rPr>
          <w:rFonts w:hint="eastAsia" w:eastAsia="楷体_GB2312"/>
          <w:b/>
          <w:sz w:val="28"/>
        </w:rPr>
      </w:pPr>
    </w:p>
    <w:p>
      <w:pPr>
        <w:rPr>
          <w:rFonts w:hint="eastAsia" w:eastAsia="楷体_GB2312"/>
          <w:b/>
          <w:sz w:val="28"/>
        </w:rPr>
      </w:pPr>
    </w:p>
    <w:p>
      <w:pPr>
        <w:rPr>
          <w:rFonts w:hint="eastAsia" w:eastAsia="楷体_GB2312"/>
          <w:b/>
          <w:sz w:val="28"/>
        </w:rPr>
      </w:pPr>
      <w:r>
        <w:rPr>
          <w:rFonts w:hint="eastAsia" w:eastAsia="楷体_GB2312"/>
          <w:b/>
          <w:sz w:val="28"/>
        </w:rPr>
        <w:t>三、项目负责人正在承担的其他课题</w:t>
      </w:r>
    </w:p>
    <w:p>
      <w:pPr>
        <w:rPr>
          <w:rFonts w:hint="eastAsia"/>
          <w:b/>
        </w:rPr>
      </w:pPr>
    </w:p>
    <w:tbl>
      <w:tblPr>
        <w:tblStyle w:val="7"/>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1980"/>
        <w:gridCol w:w="1210"/>
        <w:gridCol w:w="113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060" w:type="dxa"/>
            <w:noWrap w:val="0"/>
            <w:vAlign w:val="center"/>
          </w:tcPr>
          <w:p>
            <w:pPr>
              <w:jc w:val="center"/>
              <w:rPr>
                <w:rFonts w:hint="eastAsia" w:ascii="仿宋_GB2312" w:eastAsia="仿宋_GB2312"/>
                <w:bCs/>
              </w:rPr>
            </w:pPr>
            <w:r>
              <w:rPr>
                <w:rFonts w:hint="eastAsia" w:ascii="仿宋_GB2312" w:eastAsia="仿宋_GB2312"/>
                <w:bCs/>
              </w:rPr>
              <w:t>课题名称</w:t>
            </w:r>
          </w:p>
        </w:tc>
        <w:tc>
          <w:tcPr>
            <w:tcW w:w="1980" w:type="dxa"/>
            <w:noWrap w:val="0"/>
            <w:vAlign w:val="center"/>
          </w:tcPr>
          <w:p>
            <w:pPr>
              <w:jc w:val="center"/>
              <w:rPr>
                <w:rFonts w:hint="eastAsia" w:ascii="仿宋_GB2312" w:eastAsia="仿宋_GB2312"/>
                <w:bCs/>
              </w:rPr>
            </w:pPr>
            <w:r>
              <w:rPr>
                <w:rFonts w:hint="eastAsia" w:ascii="仿宋_GB2312" w:eastAsia="仿宋_GB2312"/>
                <w:bCs/>
              </w:rPr>
              <w:t>批准单位</w:t>
            </w:r>
          </w:p>
        </w:tc>
        <w:tc>
          <w:tcPr>
            <w:tcW w:w="1210" w:type="dxa"/>
            <w:noWrap w:val="0"/>
            <w:vAlign w:val="center"/>
          </w:tcPr>
          <w:p>
            <w:pPr>
              <w:jc w:val="center"/>
              <w:rPr>
                <w:rFonts w:hint="eastAsia" w:ascii="仿宋_GB2312" w:eastAsia="仿宋_GB2312"/>
                <w:bCs/>
              </w:rPr>
            </w:pPr>
            <w:r>
              <w:rPr>
                <w:rFonts w:hint="eastAsia" w:ascii="仿宋_GB2312" w:eastAsia="仿宋_GB2312"/>
                <w:bCs/>
              </w:rPr>
              <w:t>课题类别</w:t>
            </w:r>
          </w:p>
        </w:tc>
        <w:tc>
          <w:tcPr>
            <w:tcW w:w="1130" w:type="dxa"/>
            <w:noWrap w:val="0"/>
            <w:vAlign w:val="center"/>
          </w:tcPr>
          <w:p>
            <w:pPr>
              <w:jc w:val="center"/>
              <w:rPr>
                <w:rFonts w:hint="eastAsia" w:ascii="仿宋_GB2312" w:eastAsia="仿宋_GB2312"/>
                <w:bCs/>
              </w:rPr>
            </w:pPr>
            <w:r>
              <w:rPr>
                <w:rFonts w:hint="eastAsia" w:ascii="仿宋_GB2312" w:eastAsia="仿宋_GB2312"/>
                <w:bCs/>
              </w:rPr>
              <w:t>批准时间</w:t>
            </w:r>
          </w:p>
        </w:tc>
        <w:tc>
          <w:tcPr>
            <w:tcW w:w="1421" w:type="dxa"/>
            <w:noWrap w:val="0"/>
            <w:vAlign w:val="center"/>
          </w:tcPr>
          <w:p>
            <w:pPr>
              <w:jc w:val="center"/>
              <w:rPr>
                <w:rFonts w:hint="eastAsia" w:ascii="仿宋_GB2312" w:eastAsia="仿宋_GB2312"/>
                <w:bCs/>
              </w:rPr>
            </w:pPr>
            <w:r>
              <w:rPr>
                <w:rFonts w:hint="eastAsia" w:ascii="仿宋_GB2312" w:eastAsia="仿宋_GB2312"/>
                <w:bCs/>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0" w:type="dxa"/>
            <w:noWrap w:val="0"/>
            <w:vAlign w:val="top"/>
          </w:tcPr>
          <w:p>
            <w:pPr>
              <w:rPr>
                <w:rFonts w:hint="eastAsia" w:eastAsia="黑体"/>
              </w:rPr>
            </w:pPr>
          </w:p>
        </w:tc>
        <w:tc>
          <w:tcPr>
            <w:tcW w:w="1980" w:type="dxa"/>
            <w:noWrap w:val="0"/>
            <w:vAlign w:val="top"/>
          </w:tcPr>
          <w:p>
            <w:pPr>
              <w:rPr>
                <w:rFonts w:hint="eastAsia" w:eastAsia="黑体"/>
              </w:rPr>
            </w:pPr>
          </w:p>
        </w:tc>
        <w:tc>
          <w:tcPr>
            <w:tcW w:w="1210" w:type="dxa"/>
            <w:noWrap w:val="0"/>
            <w:vAlign w:val="top"/>
          </w:tcPr>
          <w:p>
            <w:pPr>
              <w:rPr>
                <w:rFonts w:hint="eastAsia" w:eastAsia="黑体"/>
              </w:rPr>
            </w:pPr>
          </w:p>
        </w:tc>
        <w:tc>
          <w:tcPr>
            <w:tcW w:w="1130" w:type="dxa"/>
            <w:noWrap w:val="0"/>
            <w:vAlign w:val="top"/>
          </w:tcPr>
          <w:p>
            <w:pPr>
              <w:rPr>
                <w:rFonts w:hint="eastAsia" w:eastAsia="黑体"/>
              </w:rPr>
            </w:pPr>
          </w:p>
        </w:tc>
        <w:tc>
          <w:tcPr>
            <w:tcW w:w="1421" w:type="dxa"/>
            <w:noWrap w:val="0"/>
            <w:vAlign w:val="top"/>
          </w:tcPr>
          <w:p>
            <w:pPr>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0" w:type="dxa"/>
            <w:noWrap w:val="0"/>
            <w:vAlign w:val="top"/>
          </w:tcPr>
          <w:p>
            <w:pPr>
              <w:rPr>
                <w:rFonts w:hint="eastAsia" w:eastAsia="黑体"/>
              </w:rPr>
            </w:pPr>
          </w:p>
        </w:tc>
        <w:tc>
          <w:tcPr>
            <w:tcW w:w="1980" w:type="dxa"/>
            <w:noWrap w:val="0"/>
            <w:vAlign w:val="top"/>
          </w:tcPr>
          <w:p>
            <w:pPr>
              <w:rPr>
                <w:rFonts w:hint="eastAsia" w:eastAsia="黑体"/>
              </w:rPr>
            </w:pPr>
          </w:p>
        </w:tc>
        <w:tc>
          <w:tcPr>
            <w:tcW w:w="1210" w:type="dxa"/>
            <w:noWrap w:val="0"/>
            <w:vAlign w:val="top"/>
          </w:tcPr>
          <w:p>
            <w:pPr>
              <w:rPr>
                <w:rFonts w:hint="eastAsia" w:eastAsia="黑体"/>
              </w:rPr>
            </w:pPr>
          </w:p>
        </w:tc>
        <w:tc>
          <w:tcPr>
            <w:tcW w:w="1130" w:type="dxa"/>
            <w:noWrap w:val="0"/>
            <w:vAlign w:val="top"/>
          </w:tcPr>
          <w:p>
            <w:pPr>
              <w:rPr>
                <w:rFonts w:hint="eastAsia" w:eastAsia="黑体"/>
              </w:rPr>
            </w:pPr>
          </w:p>
        </w:tc>
        <w:tc>
          <w:tcPr>
            <w:tcW w:w="1421" w:type="dxa"/>
            <w:noWrap w:val="0"/>
            <w:vAlign w:val="top"/>
          </w:tcPr>
          <w:p>
            <w:pPr>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0" w:type="dxa"/>
            <w:noWrap w:val="0"/>
            <w:vAlign w:val="top"/>
          </w:tcPr>
          <w:p>
            <w:pPr>
              <w:rPr>
                <w:rFonts w:hint="eastAsia" w:eastAsia="黑体"/>
              </w:rPr>
            </w:pPr>
          </w:p>
        </w:tc>
        <w:tc>
          <w:tcPr>
            <w:tcW w:w="1980" w:type="dxa"/>
            <w:noWrap w:val="0"/>
            <w:vAlign w:val="top"/>
          </w:tcPr>
          <w:p>
            <w:pPr>
              <w:rPr>
                <w:rFonts w:hint="eastAsia" w:eastAsia="黑体"/>
              </w:rPr>
            </w:pPr>
          </w:p>
        </w:tc>
        <w:tc>
          <w:tcPr>
            <w:tcW w:w="1210" w:type="dxa"/>
            <w:noWrap w:val="0"/>
            <w:vAlign w:val="top"/>
          </w:tcPr>
          <w:p>
            <w:pPr>
              <w:rPr>
                <w:rFonts w:hint="eastAsia" w:eastAsia="黑体"/>
              </w:rPr>
            </w:pPr>
          </w:p>
        </w:tc>
        <w:tc>
          <w:tcPr>
            <w:tcW w:w="1130" w:type="dxa"/>
            <w:noWrap w:val="0"/>
            <w:vAlign w:val="top"/>
          </w:tcPr>
          <w:p>
            <w:pPr>
              <w:rPr>
                <w:rFonts w:hint="eastAsia" w:eastAsia="黑体"/>
              </w:rPr>
            </w:pPr>
          </w:p>
        </w:tc>
        <w:tc>
          <w:tcPr>
            <w:tcW w:w="1421" w:type="dxa"/>
            <w:noWrap w:val="0"/>
            <w:vAlign w:val="top"/>
          </w:tcPr>
          <w:p>
            <w:pPr>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0" w:type="dxa"/>
            <w:noWrap w:val="0"/>
            <w:vAlign w:val="top"/>
          </w:tcPr>
          <w:p>
            <w:pPr>
              <w:rPr>
                <w:rFonts w:hint="eastAsia" w:eastAsia="黑体"/>
              </w:rPr>
            </w:pPr>
          </w:p>
        </w:tc>
        <w:tc>
          <w:tcPr>
            <w:tcW w:w="1980" w:type="dxa"/>
            <w:noWrap w:val="0"/>
            <w:vAlign w:val="top"/>
          </w:tcPr>
          <w:p>
            <w:pPr>
              <w:rPr>
                <w:rFonts w:hint="eastAsia" w:eastAsia="黑体"/>
              </w:rPr>
            </w:pPr>
          </w:p>
        </w:tc>
        <w:tc>
          <w:tcPr>
            <w:tcW w:w="1210" w:type="dxa"/>
            <w:noWrap w:val="0"/>
            <w:vAlign w:val="top"/>
          </w:tcPr>
          <w:p>
            <w:pPr>
              <w:rPr>
                <w:rFonts w:hint="eastAsia" w:eastAsia="黑体"/>
              </w:rPr>
            </w:pPr>
          </w:p>
        </w:tc>
        <w:tc>
          <w:tcPr>
            <w:tcW w:w="1130" w:type="dxa"/>
            <w:noWrap w:val="0"/>
            <w:vAlign w:val="top"/>
          </w:tcPr>
          <w:p>
            <w:pPr>
              <w:rPr>
                <w:rFonts w:hint="eastAsia" w:eastAsia="黑体"/>
              </w:rPr>
            </w:pPr>
          </w:p>
        </w:tc>
        <w:tc>
          <w:tcPr>
            <w:tcW w:w="1421" w:type="dxa"/>
            <w:noWrap w:val="0"/>
            <w:vAlign w:val="top"/>
          </w:tcPr>
          <w:p>
            <w:pPr>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c>
          <w:tcPr>
            <w:tcW w:w="1130"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c>
          <w:tcPr>
            <w:tcW w:w="1421"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60"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c>
          <w:tcPr>
            <w:tcW w:w="1210"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c>
          <w:tcPr>
            <w:tcW w:w="1130"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c>
          <w:tcPr>
            <w:tcW w:w="1421" w:type="dxa"/>
            <w:tcBorders>
              <w:top w:val="single" w:color="auto" w:sz="4" w:space="0"/>
              <w:left w:val="single" w:color="auto" w:sz="4" w:space="0"/>
              <w:bottom w:val="single" w:color="auto" w:sz="4" w:space="0"/>
              <w:right w:val="single" w:color="auto" w:sz="4" w:space="0"/>
            </w:tcBorders>
            <w:noWrap w:val="0"/>
            <w:vAlign w:val="top"/>
          </w:tcPr>
          <w:p>
            <w:pPr>
              <w:rPr>
                <w:rFonts w:hint="eastAsia" w:eastAsia="黑体"/>
              </w:rPr>
            </w:pPr>
          </w:p>
        </w:tc>
      </w:tr>
    </w:tbl>
    <w:p>
      <w:pPr>
        <w:rPr>
          <w:rFonts w:hint="eastAsia" w:eastAsia="黑体"/>
        </w:rPr>
      </w:pPr>
    </w:p>
    <w:p>
      <w:pPr>
        <w:rPr>
          <w:rFonts w:hint="eastAsia"/>
          <w:b/>
        </w:rPr>
      </w:pPr>
    </w:p>
    <w:p>
      <w:pPr>
        <w:rPr>
          <w:rFonts w:hint="eastAsia"/>
          <w:b/>
        </w:rPr>
      </w:pPr>
    </w:p>
    <w:p>
      <w:pPr>
        <w:rPr>
          <w:rFonts w:hint="eastAsia" w:eastAsia="楷体_GB2312"/>
          <w:b/>
          <w:sz w:val="28"/>
        </w:rPr>
      </w:pPr>
      <w:r>
        <w:rPr>
          <w:rFonts w:hint="eastAsia" w:eastAsia="楷体_GB2312"/>
          <w:b/>
          <w:sz w:val="28"/>
        </w:rPr>
        <w:t>四、项目负责人和主要参加者与本项目相关的主要研究成果</w:t>
      </w:r>
    </w:p>
    <w:p>
      <w:pPr>
        <w:ind w:firstLine="420"/>
        <w:rPr>
          <w:rFonts w:hint="eastAsia"/>
          <w:spacing w:val="-20"/>
        </w:rPr>
      </w:pPr>
    </w:p>
    <w:tbl>
      <w:tblPr>
        <w:tblStyle w:val="7"/>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1080"/>
        <w:gridCol w:w="1260"/>
        <w:gridCol w:w="1826"/>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34" w:type="dxa"/>
            <w:noWrap w:val="0"/>
            <w:vAlign w:val="center"/>
          </w:tcPr>
          <w:p>
            <w:pPr>
              <w:jc w:val="center"/>
              <w:rPr>
                <w:rFonts w:hint="eastAsia" w:ascii="仿宋_GB2312" w:eastAsia="仿宋_GB2312"/>
                <w:bCs/>
                <w:spacing w:val="-20"/>
              </w:rPr>
            </w:pPr>
            <w:r>
              <w:rPr>
                <w:rFonts w:hint="eastAsia" w:ascii="仿宋_GB2312" w:eastAsia="仿宋_GB2312"/>
                <w:bCs/>
                <w:spacing w:val="-20"/>
              </w:rPr>
              <w:t>成  果  名  称</w:t>
            </w:r>
          </w:p>
        </w:tc>
        <w:tc>
          <w:tcPr>
            <w:tcW w:w="1080" w:type="dxa"/>
            <w:noWrap w:val="0"/>
            <w:vAlign w:val="center"/>
          </w:tcPr>
          <w:p>
            <w:pPr>
              <w:jc w:val="center"/>
              <w:rPr>
                <w:rFonts w:hint="eastAsia" w:ascii="仿宋_GB2312" w:eastAsia="仿宋_GB2312"/>
                <w:bCs/>
                <w:spacing w:val="-20"/>
              </w:rPr>
            </w:pPr>
            <w:r>
              <w:rPr>
                <w:rFonts w:hint="eastAsia" w:ascii="仿宋_GB2312" w:eastAsia="仿宋_GB2312"/>
                <w:bCs/>
                <w:spacing w:val="-20"/>
              </w:rPr>
              <w:t>作   者</w:t>
            </w:r>
          </w:p>
        </w:tc>
        <w:tc>
          <w:tcPr>
            <w:tcW w:w="1260" w:type="dxa"/>
            <w:noWrap w:val="0"/>
            <w:vAlign w:val="center"/>
          </w:tcPr>
          <w:p>
            <w:pPr>
              <w:jc w:val="center"/>
              <w:rPr>
                <w:rFonts w:hint="eastAsia" w:ascii="仿宋_GB2312" w:eastAsia="仿宋_GB2312"/>
                <w:bCs/>
                <w:spacing w:val="-20"/>
              </w:rPr>
            </w:pPr>
            <w:r>
              <w:rPr>
                <w:rFonts w:hint="eastAsia" w:ascii="仿宋_GB2312" w:eastAsia="仿宋_GB2312"/>
                <w:bCs/>
                <w:spacing w:val="-20"/>
              </w:rPr>
              <w:t>成 果 形 式</w:t>
            </w:r>
          </w:p>
        </w:tc>
        <w:tc>
          <w:tcPr>
            <w:tcW w:w="1826" w:type="dxa"/>
            <w:noWrap w:val="0"/>
            <w:vAlign w:val="center"/>
          </w:tcPr>
          <w:p>
            <w:pPr>
              <w:jc w:val="center"/>
              <w:rPr>
                <w:rFonts w:hint="eastAsia" w:ascii="仿宋_GB2312" w:eastAsia="仿宋_GB2312"/>
                <w:bCs/>
                <w:spacing w:val="-20"/>
              </w:rPr>
            </w:pPr>
            <w:r>
              <w:rPr>
                <w:rFonts w:hint="eastAsia" w:ascii="仿宋_GB2312" w:eastAsia="仿宋_GB2312"/>
                <w:bCs/>
                <w:spacing w:val="-20"/>
              </w:rPr>
              <w:t>出版单位或出版刊物</w:t>
            </w:r>
          </w:p>
        </w:tc>
        <w:tc>
          <w:tcPr>
            <w:tcW w:w="1459" w:type="dxa"/>
            <w:noWrap w:val="0"/>
            <w:vAlign w:val="center"/>
          </w:tcPr>
          <w:p>
            <w:pPr>
              <w:jc w:val="center"/>
              <w:rPr>
                <w:rFonts w:hint="eastAsia" w:ascii="仿宋_GB2312" w:eastAsia="仿宋_GB2312"/>
                <w:bCs/>
                <w:spacing w:val="-20"/>
              </w:rPr>
            </w:pPr>
            <w:r>
              <w:rPr>
                <w:rFonts w:hint="eastAsia" w:ascii="仿宋_GB2312" w:eastAsia="仿宋_GB2312"/>
                <w:bCs/>
                <w:spacing w:val="-20"/>
              </w:rPr>
              <w:t>出版或发表时间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bottom w:val="single" w:color="auto" w:sz="4" w:space="0"/>
            </w:tcBorders>
            <w:noWrap w:val="0"/>
            <w:vAlign w:val="top"/>
          </w:tcPr>
          <w:p>
            <w:pPr>
              <w:rPr>
                <w:rFonts w:hint="eastAsia"/>
                <w:spacing w:val="-20"/>
              </w:rPr>
            </w:pPr>
          </w:p>
        </w:tc>
        <w:tc>
          <w:tcPr>
            <w:tcW w:w="1080" w:type="dxa"/>
            <w:tcBorders>
              <w:bottom w:val="single" w:color="auto" w:sz="4" w:space="0"/>
            </w:tcBorders>
            <w:noWrap w:val="0"/>
            <w:vAlign w:val="top"/>
          </w:tcPr>
          <w:p>
            <w:pPr>
              <w:rPr>
                <w:rFonts w:hint="eastAsia"/>
                <w:spacing w:val="-20"/>
              </w:rPr>
            </w:pPr>
          </w:p>
        </w:tc>
        <w:tc>
          <w:tcPr>
            <w:tcW w:w="1260" w:type="dxa"/>
            <w:tcBorders>
              <w:bottom w:val="single" w:color="auto" w:sz="4" w:space="0"/>
            </w:tcBorders>
            <w:noWrap w:val="0"/>
            <w:vAlign w:val="top"/>
          </w:tcPr>
          <w:p>
            <w:pPr>
              <w:rPr>
                <w:rFonts w:hint="eastAsia"/>
                <w:spacing w:val="-20"/>
              </w:rPr>
            </w:pPr>
          </w:p>
        </w:tc>
        <w:tc>
          <w:tcPr>
            <w:tcW w:w="1826" w:type="dxa"/>
            <w:tcBorders>
              <w:bottom w:val="single" w:color="auto" w:sz="4" w:space="0"/>
            </w:tcBorders>
            <w:noWrap w:val="0"/>
            <w:vAlign w:val="top"/>
          </w:tcPr>
          <w:p>
            <w:pPr>
              <w:rPr>
                <w:rFonts w:hint="eastAsia"/>
                <w:spacing w:val="-20"/>
              </w:rPr>
            </w:pPr>
          </w:p>
        </w:tc>
        <w:tc>
          <w:tcPr>
            <w:tcW w:w="1459" w:type="dxa"/>
            <w:tcBorders>
              <w:bottom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bottom w:val="single" w:color="auto" w:sz="4" w:space="0"/>
            </w:tcBorders>
            <w:noWrap w:val="0"/>
            <w:vAlign w:val="top"/>
          </w:tcPr>
          <w:p>
            <w:pPr>
              <w:rPr>
                <w:rFonts w:hint="eastAsia"/>
                <w:spacing w:val="-20"/>
              </w:rPr>
            </w:pPr>
          </w:p>
        </w:tc>
        <w:tc>
          <w:tcPr>
            <w:tcW w:w="1080" w:type="dxa"/>
            <w:tcBorders>
              <w:bottom w:val="single" w:color="auto" w:sz="4" w:space="0"/>
            </w:tcBorders>
            <w:noWrap w:val="0"/>
            <w:vAlign w:val="top"/>
          </w:tcPr>
          <w:p>
            <w:pPr>
              <w:rPr>
                <w:rFonts w:hint="eastAsia"/>
                <w:spacing w:val="-20"/>
              </w:rPr>
            </w:pPr>
          </w:p>
        </w:tc>
        <w:tc>
          <w:tcPr>
            <w:tcW w:w="1260" w:type="dxa"/>
            <w:tcBorders>
              <w:bottom w:val="single" w:color="auto" w:sz="4" w:space="0"/>
            </w:tcBorders>
            <w:noWrap w:val="0"/>
            <w:vAlign w:val="top"/>
          </w:tcPr>
          <w:p>
            <w:pPr>
              <w:rPr>
                <w:rFonts w:hint="eastAsia"/>
                <w:spacing w:val="-20"/>
              </w:rPr>
            </w:pPr>
          </w:p>
        </w:tc>
        <w:tc>
          <w:tcPr>
            <w:tcW w:w="1826" w:type="dxa"/>
            <w:tcBorders>
              <w:bottom w:val="single" w:color="auto" w:sz="4" w:space="0"/>
            </w:tcBorders>
            <w:noWrap w:val="0"/>
            <w:vAlign w:val="top"/>
          </w:tcPr>
          <w:p>
            <w:pPr>
              <w:rPr>
                <w:rFonts w:hint="eastAsia"/>
                <w:spacing w:val="-20"/>
              </w:rPr>
            </w:pPr>
          </w:p>
        </w:tc>
        <w:tc>
          <w:tcPr>
            <w:tcW w:w="1459" w:type="dxa"/>
            <w:tcBorders>
              <w:bottom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bottom w:val="single" w:color="auto" w:sz="4" w:space="0"/>
            </w:tcBorders>
            <w:noWrap w:val="0"/>
            <w:vAlign w:val="top"/>
          </w:tcPr>
          <w:p>
            <w:pPr>
              <w:rPr>
                <w:rFonts w:hint="eastAsia"/>
                <w:spacing w:val="-20"/>
              </w:rPr>
            </w:pPr>
          </w:p>
        </w:tc>
        <w:tc>
          <w:tcPr>
            <w:tcW w:w="1080" w:type="dxa"/>
            <w:tcBorders>
              <w:bottom w:val="single" w:color="auto" w:sz="4" w:space="0"/>
            </w:tcBorders>
            <w:noWrap w:val="0"/>
            <w:vAlign w:val="top"/>
          </w:tcPr>
          <w:p>
            <w:pPr>
              <w:rPr>
                <w:spacing w:val="-20"/>
              </w:rPr>
            </w:pPr>
          </w:p>
        </w:tc>
        <w:tc>
          <w:tcPr>
            <w:tcW w:w="1260" w:type="dxa"/>
            <w:tcBorders>
              <w:bottom w:val="single" w:color="auto" w:sz="4" w:space="0"/>
            </w:tcBorders>
            <w:noWrap w:val="0"/>
            <w:vAlign w:val="top"/>
          </w:tcPr>
          <w:p>
            <w:pPr>
              <w:rPr>
                <w:rFonts w:hint="eastAsia"/>
                <w:spacing w:val="-20"/>
              </w:rPr>
            </w:pPr>
          </w:p>
        </w:tc>
        <w:tc>
          <w:tcPr>
            <w:tcW w:w="1826" w:type="dxa"/>
            <w:tcBorders>
              <w:bottom w:val="single" w:color="auto" w:sz="4" w:space="0"/>
            </w:tcBorders>
            <w:noWrap w:val="0"/>
            <w:vAlign w:val="top"/>
          </w:tcPr>
          <w:p>
            <w:pPr>
              <w:rPr>
                <w:rFonts w:hint="eastAsia"/>
                <w:spacing w:val="-20"/>
              </w:rPr>
            </w:pPr>
          </w:p>
        </w:tc>
        <w:tc>
          <w:tcPr>
            <w:tcW w:w="1459" w:type="dxa"/>
            <w:tcBorders>
              <w:bottom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bottom w:val="single" w:color="auto" w:sz="4" w:space="0"/>
            </w:tcBorders>
            <w:noWrap w:val="0"/>
            <w:vAlign w:val="top"/>
          </w:tcPr>
          <w:p>
            <w:pPr>
              <w:rPr>
                <w:rFonts w:hint="eastAsia"/>
                <w:spacing w:val="-20"/>
              </w:rPr>
            </w:pPr>
          </w:p>
        </w:tc>
        <w:tc>
          <w:tcPr>
            <w:tcW w:w="1080" w:type="dxa"/>
            <w:tcBorders>
              <w:bottom w:val="single" w:color="auto" w:sz="4" w:space="0"/>
            </w:tcBorders>
            <w:noWrap w:val="0"/>
            <w:vAlign w:val="top"/>
          </w:tcPr>
          <w:p>
            <w:pPr>
              <w:rPr>
                <w:rFonts w:hint="eastAsia"/>
                <w:spacing w:val="-20"/>
              </w:rPr>
            </w:pPr>
          </w:p>
        </w:tc>
        <w:tc>
          <w:tcPr>
            <w:tcW w:w="1260" w:type="dxa"/>
            <w:tcBorders>
              <w:bottom w:val="single" w:color="auto" w:sz="4" w:space="0"/>
            </w:tcBorders>
            <w:noWrap w:val="0"/>
            <w:vAlign w:val="top"/>
          </w:tcPr>
          <w:p>
            <w:pPr>
              <w:rPr>
                <w:rFonts w:hint="eastAsia"/>
                <w:spacing w:val="-20"/>
              </w:rPr>
            </w:pPr>
          </w:p>
        </w:tc>
        <w:tc>
          <w:tcPr>
            <w:tcW w:w="1826" w:type="dxa"/>
            <w:tcBorders>
              <w:bottom w:val="single" w:color="auto" w:sz="4" w:space="0"/>
            </w:tcBorders>
            <w:noWrap w:val="0"/>
            <w:vAlign w:val="top"/>
          </w:tcPr>
          <w:p>
            <w:pPr>
              <w:rPr>
                <w:rFonts w:hint="eastAsia"/>
                <w:spacing w:val="-20"/>
              </w:rPr>
            </w:pPr>
          </w:p>
        </w:tc>
        <w:tc>
          <w:tcPr>
            <w:tcW w:w="1459" w:type="dxa"/>
            <w:tcBorders>
              <w:bottom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bottom w:val="single" w:color="auto" w:sz="4" w:space="0"/>
            </w:tcBorders>
            <w:noWrap w:val="0"/>
            <w:vAlign w:val="top"/>
          </w:tcPr>
          <w:p>
            <w:pPr>
              <w:rPr>
                <w:rFonts w:hint="eastAsia"/>
                <w:spacing w:val="-20"/>
              </w:rPr>
            </w:pPr>
          </w:p>
        </w:tc>
        <w:tc>
          <w:tcPr>
            <w:tcW w:w="1080" w:type="dxa"/>
            <w:tcBorders>
              <w:bottom w:val="single" w:color="auto" w:sz="4" w:space="0"/>
            </w:tcBorders>
            <w:noWrap w:val="0"/>
            <w:vAlign w:val="top"/>
          </w:tcPr>
          <w:p>
            <w:pPr>
              <w:rPr>
                <w:rFonts w:hint="eastAsia"/>
                <w:spacing w:val="-20"/>
              </w:rPr>
            </w:pPr>
          </w:p>
        </w:tc>
        <w:tc>
          <w:tcPr>
            <w:tcW w:w="1260" w:type="dxa"/>
            <w:tcBorders>
              <w:bottom w:val="single" w:color="auto" w:sz="4" w:space="0"/>
            </w:tcBorders>
            <w:noWrap w:val="0"/>
            <w:vAlign w:val="top"/>
          </w:tcPr>
          <w:p>
            <w:pPr>
              <w:rPr>
                <w:rFonts w:hint="eastAsia"/>
                <w:spacing w:val="-20"/>
              </w:rPr>
            </w:pPr>
          </w:p>
        </w:tc>
        <w:tc>
          <w:tcPr>
            <w:tcW w:w="1826" w:type="dxa"/>
            <w:tcBorders>
              <w:bottom w:val="single" w:color="auto" w:sz="4" w:space="0"/>
            </w:tcBorders>
            <w:noWrap w:val="0"/>
            <w:vAlign w:val="top"/>
          </w:tcPr>
          <w:p>
            <w:pPr>
              <w:rPr>
                <w:rFonts w:hint="eastAsia"/>
                <w:spacing w:val="-20"/>
              </w:rPr>
            </w:pPr>
          </w:p>
        </w:tc>
        <w:tc>
          <w:tcPr>
            <w:tcW w:w="1459" w:type="dxa"/>
            <w:tcBorders>
              <w:bottom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34"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826"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c>
          <w:tcPr>
            <w:tcW w:w="1459" w:type="dxa"/>
            <w:tcBorders>
              <w:top w:val="single" w:color="auto" w:sz="4" w:space="0"/>
              <w:left w:val="single" w:color="auto" w:sz="4" w:space="0"/>
              <w:bottom w:val="single" w:color="auto" w:sz="4" w:space="0"/>
              <w:right w:val="single" w:color="auto" w:sz="4" w:space="0"/>
            </w:tcBorders>
            <w:noWrap w:val="0"/>
            <w:vAlign w:val="top"/>
          </w:tcPr>
          <w:p>
            <w:pPr>
              <w:rPr>
                <w:rFonts w:hint="eastAsia"/>
                <w:spacing w:val="-20"/>
              </w:rPr>
            </w:pPr>
          </w:p>
        </w:tc>
      </w:tr>
    </w:tbl>
    <w:p>
      <w:pPr>
        <w:rPr>
          <w:rFonts w:hint="eastAsia"/>
          <w:b/>
        </w:rPr>
      </w:pPr>
    </w:p>
    <w:p>
      <w:pPr>
        <w:rPr>
          <w:rFonts w:hint="eastAsia" w:eastAsia="楷体_GB2312"/>
          <w:b/>
          <w:sz w:val="28"/>
        </w:rPr>
      </w:pPr>
      <w:r>
        <w:rPr>
          <w:rFonts w:hint="eastAsia" w:eastAsia="楷体_GB2312"/>
          <w:b/>
          <w:sz w:val="28"/>
        </w:rPr>
        <w:t>五、预期研究成果</w:t>
      </w:r>
    </w:p>
    <w:p>
      <w:pPr>
        <w:rPr>
          <w:rFonts w:hint="eastAsia"/>
          <w:b/>
        </w:rPr>
      </w:pPr>
    </w:p>
    <w:tbl>
      <w:tblPr>
        <w:tblStyle w:val="7"/>
        <w:tblW w:w="868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799"/>
        <w:gridCol w:w="1161"/>
        <w:gridCol w:w="1286"/>
        <w:gridCol w:w="1234"/>
        <w:gridCol w:w="24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40" w:type="dxa"/>
            <w:vMerge w:val="restart"/>
            <w:noWrap w:val="0"/>
            <w:vAlign w:val="center"/>
          </w:tcPr>
          <w:p>
            <w:pPr>
              <w:rPr>
                <w:rFonts w:hint="eastAsia" w:ascii="仿宋_GB2312" w:eastAsia="仿宋_GB2312"/>
                <w:bCs/>
              </w:rPr>
            </w:pPr>
            <w:r>
              <w:rPr>
                <w:rFonts w:hint="eastAsia" w:ascii="仿宋_GB2312" w:eastAsia="仿宋_GB2312"/>
                <w:bCs/>
              </w:rPr>
              <w:t>主</w:t>
            </w:r>
          </w:p>
          <w:p>
            <w:pPr>
              <w:rPr>
                <w:rFonts w:hint="eastAsia" w:ascii="仿宋_GB2312" w:eastAsia="仿宋_GB2312"/>
                <w:bCs/>
              </w:rPr>
            </w:pPr>
            <w:r>
              <w:rPr>
                <w:rFonts w:hint="eastAsia" w:ascii="仿宋_GB2312" w:eastAsia="仿宋_GB2312"/>
                <w:bCs/>
              </w:rPr>
              <w:t>要</w:t>
            </w:r>
          </w:p>
          <w:p>
            <w:pPr>
              <w:rPr>
                <w:rFonts w:hint="eastAsia" w:ascii="仿宋_GB2312" w:eastAsia="仿宋_GB2312"/>
                <w:bCs/>
              </w:rPr>
            </w:pPr>
            <w:r>
              <w:rPr>
                <w:rFonts w:hint="eastAsia" w:ascii="仿宋_GB2312" w:eastAsia="仿宋_GB2312"/>
                <w:bCs/>
              </w:rPr>
              <w:t>阶</w:t>
            </w:r>
          </w:p>
          <w:p>
            <w:pPr>
              <w:rPr>
                <w:rFonts w:hint="eastAsia" w:ascii="仿宋_GB2312" w:eastAsia="仿宋_GB2312"/>
                <w:bCs/>
              </w:rPr>
            </w:pPr>
            <w:r>
              <w:rPr>
                <w:rFonts w:hint="eastAsia" w:ascii="仿宋_GB2312" w:eastAsia="仿宋_GB2312"/>
                <w:bCs/>
              </w:rPr>
              <w:t>段</w:t>
            </w:r>
          </w:p>
          <w:p>
            <w:pPr>
              <w:rPr>
                <w:rFonts w:hint="eastAsia" w:ascii="仿宋_GB2312" w:eastAsia="仿宋_GB2312"/>
                <w:bCs/>
              </w:rPr>
            </w:pPr>
            <w:r>
              <w:rPr>
                <w:rFonts w:hint="eastAsia" w:ascii="仿宋_GB2312" w:eastAsia="仿宋_GB2312"/>
                <w:bCs/>
              </w:rPr>
              <w:t>性</w:t>
            </w:r>
          </w:p>
          <w:p>
            <w:pPr>
              <w:rPr>
                <w:rFonts w:hint="eastAsia" w:ascii="仿宋_GB2312" w:eastAsia="仿宋_GB2312"/>
                <w:bCs/>
              </w:rPr>
            </w:pPr>
            <w:r>
              <w:rPr>
                <w:rFonts w:hint="eastAsia" w:ascii="仿宋_GB2312" w:eastAsia="仿宋_GB2312"/>
                <w:bCs/>
              </w:rPr>
              <w:t>成</w:t>
            </w:r>
          </w:p>
          <w:p>
            <w:pPr>
              <w:rPr>
                <w:rFonts w:hint="eastAsia" w:ascii="仿宋_GB2312" w:eastAsia="仿宋_GB2312"/>
                <w:bCs/>
              </w:rPr>
            </w:pPr>
            <w:r>
              <w:rPr>
                <w:rFonts w:hint="eastAsia" w:ascii="仿宋_GB2312" w:eastAsia="仿宋_GB2312"/>
                <w:bCs/>
              </w:rPr>
              <w:t>果</w:t>
            </w:r>
          </w:p>
        </w:tc>
        <w:tc>
          <w:tcPr>
            <w:tcW w:w="2799" w:type="dxa"/>
            <w:noWrap w:val="0"/>
            <w:vAlign w:val="center"/>
          </w:tcPr>
          <w:p>
            <w:pPr>
              <w:jc w:val="center"/>
              <w:rPr>
                <w:rFonts w:hint="eastAsia" w:ascii="仿宋_GB2312" w:eastAsia="仿宋_GB2312"/>
                <w:bCs/>
                <w:spacing w:val="-20"/>
              </w:rPr>
            </w:pPr>
            <w:r>
              <w:rPr>
                <w:rFonts w:hint="eastAsia" w:ascii="仿宋_GB2312" w:eastAsia="仿宋_GB2312"/>
                <w:bCs/>
                <w:spacing w:val="-20"/>
              </w:rPr>
              <w:t>阶 段 成 果 名 称</w:t>
            </w:r>
          </w:p>
        </w:tc>
        <w:tc>
          <w:tcPr>
            <w:tcW w:w="2447" w:type="dxa"/>
            <w:gridSpan w:val="2"/>
            <w:noWrap w:val="0"/>
            <w:vAlign w:val="center"/>
          </w:tcPr>
          <w:p>
            <w:pPr>
              <w:jc w:val="center"/>
              <w:rPr>
                <w:rFonts w:hint="eastAsia" w:ascii="仿宋_GB2312" w:eastAsia="仿宋_GB2312"/>
                <w:bCs/>
                <w:spacing w:val="-20"/>
              </w:rPr>
            </w:pPr>
            <w:r>
              <w:rPr>
                <w:rFonts w:hint="eastAsia" w:ascii="仿宋_GB2312" w:eastAsia="仿宋_GB2312"/>
                <w:bCs/>
                <w:spacing w:val="-20"/>
              </w:rPr>
              <w:t>研 究 阶 段（ 起 止 时 间 ）</w:t>
            </w:r>
          </w:p>
        </w:tc>
        <w:tc>
          <w:tcPr>
            <w:tcW w:w="1482" w:type="dxa"/>
            <w:gridSpan w:val="2"/>
            <w:noWrap w:val="0"/>
            <w:vAlign w:val="center"/>
          </w:tcPr>
          <w:p>
            <w:pPr>
              <w:ind w:firstLine="170" w:firstLineChars="100"/>
              <w:rPr>
                <w:rFonts w:hint="eastAsia" w:ascii="仿宋_GB2312" w:eastAsia="仿宋_GB2312"/>
                <w:bCs/>
                <w:spacing w:val="-20"/>
              </w:rPr>
            </w:pPr>
            <w:r>
              <w:rPr>
                <w:rFonts w:hint="eastAsia" w:ascii="仿宋_GB2312" w:eastAsia="仿宋_GB2312"/>
                <w:bCs/>
                <w:spacing w:val="-20"/>
              </w:rPr>
              <w:t>成 果 形 式</w:t>
            </w:r>
          </w:p>
        </w:tc>
        <w:tc>
          <w:tcPr>
            <w:tcW w:w="1417" w:type="dxa"/>
            <w:tcBorders>
              <w:right w:val="single" w:color="auto" w:sz="4" w:space="0"/>
            </w:tcBorders>
            <w:noWrap w:val="0"/>
            <w:vAlign w:val="center"/>
          </w:tcPr>
          <w:p>
            <w:pPr>
              <w:jc w:val="center"/>
              <w:rPr>
                <w:rFonts w:hint="eastAsia" w:ascii="仿宋_GB2312" w:eastAsia="仿宋_GB2312"/>
                <w:bCs/>
                <w:spacing w:val="-20"/>
              </w:rPr>
            </w:pPr>
            <w:r>
              <w:rPr>
                <w:rFonts w:hint="eastAsia" w:ascii="仿宋_GB2312" w:eastAsia="仿宋_GB2312"/>
                <w:bCs/>
                <w:spacing w:val="-20"/>
              </w:rPr>
              <w:t>承</w:t>
            </w:r>
            <w:r>
              <w:rPr>
                <w:rFonts w:ascii="仿宋_GB2312" w:eastAsia="仿宋_GB2312"/>
                <w:bCs/>
                <w:spacing w:val="-20"/>
              </w:rPr>
              <w:t xml:space="preserve"> </w:t>
            </w:r>
            <w:r>
              <w:rPr>
                <w:rFonts w:hint="eastAsia" w:ascii="仿宋_GB2312" w:eastAsia="仿宋_GB2312"/>
                <w:bCs/>
                <w:spacing w:val="-20"/>
              </w:rPr>
              <w:t>担</w:t>
            </w:r>
            <w:r>
              <w:rPr>
                <w:rFonts w:ascii="仿宋_GB2312" w:eastAsia="仿宋_GB2312"/>
                <w:bCs/>
                <w:spacing w:val="-20"/>
              </w:rPr>
              <w:t xml:space="preserve"> </w:t>
            </w:r>
            <w:r>
              <w:rPr>
                <w:rFonts w:hint="eastAsia" w:ascii="仿宋_GB2312" w:eastAsia="仿宋_GB2312"/>
                <w:bCs/>
                <w:spacing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40" w:type="dxa"/>
            <w:vMerge w:val="continue"/>
            <w:noWrap w:val="0"/>
            <w:vAlign w:val="top"/>
          </w:tcPr>
          <w:p>
            <w:pPr>
              <w:rPr>
                <w:rFonts w:hint="eastAsia" w:ascii="仿宋_GB2312" w:eastAsia="仿宋_GB2312"/>
                <w:spacing w:val="-20"/>
              </w:rPr>
            </w:pPr>
          </w:p>
        </w:tc>
        <w:tc>
          <w:tcPr>
            <w:tcW w:w="2799" w:type="dxa"/>
            <w:noWrap w:val="0"/>
            <w:vAlign w:val="top"/>
          </w:tcPr>
          <w:p>
            <w:pPr>
              <w:rPr>
                <w:rFonts w:hint="eastAsia" w:ascii="仿宋_GB2312" w:eastAsia="仿宋_GB2312"/>
                <w:spacing w:val="-20"/>
              </w:rPr>
            </w:pPr>
          </w:p>
          <w:p>
            <w:pPr>
              <w:rPr>
                <w:rFonts w:hint="eastAsia" w:ascii="仿宋_GB2312" w:eastAsia="仿宋_GB2312"/>
                <w:spacing w:val="-20"/>
              </w:rPr>
            </w:pPr>
          </w:p>
        </w:tc>
        <w:tc>
          <w:tcPr>
            <w:tcW w:w="2447" w:type="dxa"/>
            <w:gridSpan w:val="2"/>
            <w:noWrap w:val="0"/>
            <w:vAlign w:val="top"/>
          </w:tcPr>
          <w:p>
            <w:pPr>
              <w:rPr>
                <w:rFonts w:hint="eastAsia" w:ascii="仿宋_GB2312" w:eastAsia="仿宋_GB2312"/>
                <w:spacing w:val="-20"/>
              </w:rPr>
            </w:pPr>
          </w:p>
        </w:tc>
        <w:tc>
          <w:tcPr>
            <w:tcW w:w="1482" w:type="dxa"/>
            <w:gridSpan w:val="2"/>
            <w:noWrap w:val="0"/>
            <w:vAlign w:val="top"/>
          </w:tcPr>
          <w:p>
            <w:pPr>
              <w:rPr>
                <w:rFonts w:hint="eastAsia" w:ascii="仿宋_GB2312" w:eastAsia="仿宋_GB2312"/>
                <w:spacing w:val="-20"/>
              </w:rPr>
            </w:pPr>
          </w:p>
        </w:tc>
        <w:tc>
          <w:tcPr>
            <w:tcW w:w="1417" w:type="dxa"/>
            <w:tcBorders>
              <w:right w:val="single" w:color="auto" w:sz="4" w:space="0"/>
            </w:tcBorders>
            <w:noWrap w:val="0"/>
            <w:vAlign w:val="top"/>
          </w:tcPr>
          <w:p>
            <w:pPr>
              <w:rPr>
                <w:rFonts w:hint="eastAsia" w:ascii="仿宋_GB2312" w:eastAsia="仿宋_GB2312"/>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40" w:type="dxa"/>
            <w:vMerge w:val="continue"/>
            <w:noWrap w:val="0"/>
            <w:vAlign w:val="top"/>
          </w:tcPr>
          <w:p>
            <w:pPr>
              <w:rPr>
                <w:rFonts w:hint="eastAsia" w:ascii="仿宋_GB2312" w:eastAsia="仿宋_GB2312"/>
                <w:spacing w:val="-20"/>
              </w:rPr>
            </w:pPr>
          </w:p>
        </w:tc>
        <w:tc>
          <w:tcPr>
            <w:tcW w:w="2799" w:type="dxa"/>
            <w:noWrap w:val="0"/>
            <w:vAlign w:val="top"/>
          </w:tcPr>
          <w:p>
            <w:pPr>
              <w:rPr>
                <w:rFonts w:hint="eastAsia" w:ascii="仿宋_GB2312" w:eastAsia="仿宋_GB2312"/>
                <w:spacing w:val="-20"/>
              </w:rPr>
            </w:pPr>
          </w:p>
          <w:p>
            <w:pPr>
              <w:rPr>
                <w:rFonts w:hint="eastAsia" w:ascii="仿宋_GB2312" w:eastAsia="仿宋_GB2312"/>
                <w:spacing w:val="-20"/>
              </w:rPr>
            </w:pPr>
          </w:p>
        </w:tc>
        <w:tc>
          <w:tcPr>
            <w:tcW w:w="2447" w:type="dxa"/>
            <w:gridSpan w:val="2"/>
            <w:noWrap w:val="0"/>
            <w:vAlign w:val="top"/>
          </w:tcPr>
          <w:p>
            <w:pPr>
              <w:rPr>
                <w:rFonts w:hint="eastAsia" w:ascii="仿宋_GB2312" w:eastAsia="仿宋_GB2312"/>
                <w:spacing w:val="-20"/>
              </w:rPr>
            </w:pPr>
          </w:p>
        </w:tc>
        <w:tc>
          <w:tcPr>
            <w:tcW w:w="1482" w:type="dxa"/>
            <w:gridSpan w:val="2"/>
            <w:noWrap w:val="0"/>
            <w:vAlign w:val="top"/>
          </w:tcPr>
          <w:p>
            <w:pPr>
              <w:rPr>
                <w:rFonts w:hint="eastAsia" w:ascii="仿宋_GB2312" w:eastAsia="仿宋_GB2312"/>
                <w:spacing w:val="-20"/>
              </w:rPr>
            </w:pPr>
          </w:p>
        </w:tc>
        <w:tc>
          <w:tcPr>
            <w:tcW w:w="1417" w:type="dxa"/>
            <w:tcBorders>
              <w:right w:val="single" w:color="auto" w:sz="4" w:space="0"/>
            </w:tcBorders>
            <w:noWrap w:val="0"/>
            <w:vAlign w:val="top"/>
          </w:tcPr>
          <w:p>
            <w:pPr>
              <w:rPr>
                <w:rFonts w:hint="eastAsia" w:ascii="仿宋_GB2312" w:eastAsia="仿宋_GB2312"/>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40" w:type="dxa"/>
            <w:vMerge w:val="continue"/>
            <w:noWrap w:val="0"/>
            <w:vAlign w:val="top"/>
          </w:tcPr>
          <w:p>
            <w:pPr>
              <w:rPr>
                <w:rFonts w:hint="eastAsia" w:ascii="仿宋_GB2312" w:eastAsia="仿宋_GB2312"/>
                <w:spacing w:val="-20"/>
              </w:rPr>
            </w:pPr>
          </w:p>
        </w:tc>
        <w:tc>
          <w:tcPr>
            <w:tcW w:w="2799" w:type="dxa"/>
            <w:noWrap w:val="0"/>
            <w:vAlign w:val="top"/>
          </w:tcPr>
          <w:p>
            <w:pPr>
              <w:rPr>
                <w:rFonts w:hint="eastAsia" w:ascii="仿宋_GB2312" w:eastAsia="仿宋_GB2312"/>
                <w:spacing w:val="-20"/>
              </w:rPr>
            </w:pPr>
          </w:p>
          <w:p>
            <w:pPr>
              <w:rPr>
                <w:rFonts w:hint="eastAsia" w:ascii="仿宋_GB2312" w:eastAsia="仿宋_GB2312"/>
                <w:spacing w:val="-20"/>
              </w:rPr>
            </w:pPr>
          </w:p>
        </w:tc>
        <w:tc>
          <w:tcPr>
            <w:tcW w:w="2447" w:type="dxa"/>
            <w:gridSpan w:val="2"/>
            <w:noWrap w:val="0"/>
            <w:vAlign w:val="top"/>
          </w:tcPr>
          <w:p>
            <w:pPr>
              <w:rPr>
                <w:rFonts w:hint="eastAsia" w:ascii="仿宋_GB2312" w:eastAsia="仿宋_GB2312"/>
                <w:spacing w:val="-20"/>
              </w:rPr>
            </w:pPr>
          </w:p>
        </w:tc>
        <w:tc>
          <w:tcPr>
            <w:tcW w:w="1482" w:type="dxa"/>
            <w:gridSpan w:val="2"/>
            <w:noWrap w:val="0"/>
            <w:vAlign w:val="top"/>
          </w:tcPr>
          <w:p>
            <w:pPr>
              <w:rPr>
                <w:rFonts w:hint="eastAsia" w:ascii="仿宋_GB2312" w:eastAsia="仿宋_GB2312"/>
                <w:spacing w:val="-20"/>
              </w:rPr>
            </w:pPr>
          </w:p>
        </w:tc>
        <w:tc>
          <w:tcPr>
            <w:tcW w:w="1417" w:type="dxa"/>
            <w:tcBorders>
              <w:right w:val="single" w:color="auto" w:sz="4" w:space="0"/>
            </w:tcBorders>
            <w:noWrap w:val="0"/>
            <w:vAlign w:val="top"/>
          </w:tcPr>
          <w:p>
            <w:pPr>
              <w:rPr>
                <w:rFonts w:hint="eastAsia" w:ascii="仿宋_GB2312" w:eastAsia="仿宋_GB2312"/>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40" w:type="dxa"/>
            <w:vMerge w:val="continue"/>
            <w:noWrap w:val="0"/>
            <w:vAlign w:val="top"/>
          </w:tcPr>
          <w:p>
            <w:pPr>
              <w:rPr>
                <w:rFonts w:hint="eastAsia" w:ascii="仿宋_GB2312" w:eastAsia="仿宋_GB2312"/>
                <w:spacing w:val="-20"/>
              </w:rPr>
            </w:pPr>
          </w:p>
        </w:tc>
        <w:tc>
          <w:tcPr>
            <w:tcW w:w="2799" w:type="dxa"/>
            <w:noWrap w:val="0"/>
            <w:vAlign w:val="top"/>
          </w:tcPr>
          <w:p>
            <w:pPr>
              <w:rPr>
                <w:rFonts w:hint="eastAsia" w:ascii="仿宋_GB2312" w:eastAsia="仿宋_GB2312"/>
                <w:spacing w:val="-20"/>
              </w:rPr>
            </w:pPr>
          </w:p>
          <w:p>
            <w:pPr>
              <w:rPr>
                <w:rFonts w:hint="eastAsia" w:ascii="仿宋_GB2312" w:eastAsia="仿宋_GB2312"/>
                <w:spacing w:val="-20"/>
              </w:rPr>
            </w:pPr>
          </w:p>
        </w:tc>
        <w:tc>
          <w:tcPr>
            <w:tcW w:w="2447" w:type="dxa"/>
            <w:gridSpan w:val="2"/>
            <w:noWrap w:val="0"/>
            <w:vAlign w:val="top"/>
          </w:tcPr>
          <w:p>
            <w:pPr>
              <w:rPr>
                <w:rFonts w:hint="eastAsia" w:ascii="仿宋_GB2312" w:eastAsia="仿宋_GB2312"/>
                <w:spacing w:val="-20"/>
              </w:rPr>
            </w:pPr>
          </w:p>
        </w:tc>
        <w:tc>
          <w:tcPr>
            <w:tcW w:w="1482" w:type="dxa"/>
            <w:gridSpan w:val="2"/>
            <w:noWrap w:val="0"/>
            <w:vAlign w:val="top"/>
          </w:tcPr>
          <w:p>
            <w:pPr>
              <w:rPr>
                <w:rFonts w:hint="eastAsia" w:ascii="仿宋_GB2312" w:eastAsia="仿宋_GB2312"/>
                <w:spacing w:val="-20"/>
              </w:rPr>
            </w:pPr>
          </w:p>
        </w:tc>
        <w:tc>
          <w:tcPr>
            <w:tcW w:w="1417" w:type="dxa"/>
            <w:tcBorders>
              <w:bottom w:val="single" w:color="auto" w:sz="4" w:space="0"/>
              <w:right w:val="single" w:color="auto" w:sz="4" w:space="0"/>
            </w:tcBorders>
            <w:noWrap w:val="0"/>
            <w:vAlign w:val="top"/>
          </w:tcPr>
          <w:p>
            <w:pPr>
              <w:rPr>
                <w:rFonts w:hint="eastAsia" w:ascii="仿宋_GB2312" w:eastAsia="仿宋_GB2312"/>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40" w:type="dxa"/>
            <w:vMerge w:val="restart"/>
            <w:noWrap w:val="0"/>
            <w:vAlign w:val="center"/>
          </w:tcPr>
          <w:p>
            <w:pPr>
              <w:rPr>
                <w:rFonts w:hint="eastAsia" w:ascii="仿宋_GB2312" w:eastAsia="仿宋_GB2312"/>
                <w:bCs/>
              </w:rPr>
            </w:pPr>
            <w:r>
              <w:rPr>
                <w:rFonts w:hint="eastAsia" w:ascii="仿宋_GB2312" w:eastAsia="仿宋_GB2312"/>
                <w:bCs/>
              </w:rPr>
              <w:t>最</w:t>
            </w:r>
          </w:p>
          <w:p>
            <w:pPr>
              <w:rPr>
                <w:rFonts w:hint="eastAsia" w:ascii="仿宋_GB2312" w:eastAsia="仿宋_GB2312"/>
                <w:bCs/>
              </w:rPr>
            </w:pPr>
            <w:r>
              <w:rPr>
                <w:rFonts w:hint="eastAsia" w:ascii="仿宋_GB2312" w:eastAsia="仿宋_GB2312"/>
                <w:bCs/>
              </w:rPr>
              <w:t>终</w:t>
            </w:r>
          </w:p>
          <w:p>
            <w:pPr>
              <w:rPr>
                <w:rFonts w:hint="eastAsia" w:ascii="仿宋_GB2312" w:eastAsia="仿宋_GB2312"/>
                <w:bCs/>
              </w:rPr>
            </w:pPr>
            <w:r>
              <w:rPr>
                <w:rFonts w:hint="eastAsia" w:ascii="仿宋_GB2312" w:eastAsia="仿宋_GB2312"/>
                <w:bCs/>
              </w:rPr>
              <w:t>成</w:t>
            </w:r>
          </w:p>
          <w:p>
            <w:pPr>
              <w:rPr>
                <w:rFonts w:hint="eastAsia" w:ascii="仿宋_GB2312" w:eastAsia="仿宋_GB2312"/>
                <w:bCs/>
                <w:spacing w:val="-20"/>
              </w:rPr>
            </w:pPr>
            <w:r>
              <w:rPr>
                <w:rFonts w:hint="eastAsia" w:ascii="仿宋_GB2312" w:eastAsia="仿宋_GB2312"/>
                <w:bCs/>
              </w:rPr>
              <w:t>果</w:t>
            </w:r>
          </w:p>
          <w:p>
            <w:pPr>
              <w:rPr>
                <w:rFonts w:hint="eastAsia" w:ascii="仿宋_GB2312" w:eastAsia="仿宋_GB2312"/>
                <w:bCs/>
                <w:spacing w:val="-20"/>
              </w:rPr>
            </w:pPr>
          </w:p>
        </w:tc>
        <w:tc>
          <w:tcPr>
            <w:tcW w:w="2799" w:type="dxa"/>
            <w:noWrap w:val="0"/>
            <w:vAlign w:val="center"/>
          </w:tcPr>
          <w:p>
            <w:pPr>
              <w:jc w:val="center"/>
              <w:rPr>
                <w:rFonts w:hint="eastAsia" w:ascii="仿宋_GB2312" w:eastAsia="仿宋_GB2312"/>
                <w:bCs/>
                <w:spacing w:val="-20"/>
              </w:rPr>
            </w:pPr>
            <w:r>
              <w:rPr>
                <w:rFonts w:hint="eastAsia" w:ascii="仿宋_GB2312" w:eastAsia="仿宋_GB2312"/>
                <w:bCs/>
              </w:rPr>
              <w:t>最终成果名称</w:t>
            </w:r>
          </w:p>
        </w:tc>
        <w:tc>
          <w:tcPr>
            <w:tcW w:w="1161" w:type="dxa"/>
            <w:noWrap w:val="0"/>
            <w:vAlign w:val="center"/>
          </w:tcPr>
          <w:p>
            <w:pPr>
              <w:rPr>
                <w:rFonts w:hint="eastAsia" w:ascii="仿宋_GB2312" w:eastAsia="仿宋_GB2312"/>
                <w:bCs/>
                <w:spacing w:val="-20"/>
              </w:rPr>
            </w:pPr>
            <w:r>
              <w:rPr>
                <w:rFonts w:hint="eastAsia" w:ascii="仿宋_GB2312" w:eastAsia="仿宋_GB2312"/>
                <w:bCs/>
                <w:spacing w:val="-20"/>
              </w:rPr>
              <w:t>完 成 时 间</w:t>
            </w:r>
          </w:p>
        </w:tc>
        <w:tc>
          <w:tcPr>
            <w:tcW w:w="1286" w:type="dxa"/>
            <w:noWrap w:val="0"/>
            <w:vAlign w:val="center"/>
          </w:tcPr>
          <w:p>
            <w:pPr>
              <w:rPr>
                <w:rFonts w:hint="eastAsia" w:ascii="仿宋_GB2312" w:eastAsia="仿宋_GB2312"/>
                <w:bCs/>
                <w:spacing w:val="-20"/>
              </w:rPr>
            </w:pPr>
            <w:r>
              <w:rPr>
                <w:rFonts w:hint="eastAsia" w:ascii="仿宋_GB2312" w:eastAsia="仿宋_GB2312"/>
                <w:bCs/>
                <w:spacing w:val="-20"/>
              </w:rPr>
              <w:t>成 果 形 式</w:t>
            </w:r>
          </w:p>
        </w:tc>
        <w:tc>
          <w:tcPr>
            <w:tcW w:w="1234" w:type="dxa"/>
            <w:tcBorders>
              <w:right w:val="nil"/>
            </w:tcBorders>
            <w:noWrap w:val="0"/>
            <w:vAlign w:val="center"/>
          </w:tcPr>
          <w:p>
            <w:pPr>
              <w:jc w:val="center"/>
              <w:rPr>
                <w:rFonts w:hint="eastAsia" w:ascii="仿宋_GB2312" w:eastAsia="仿宋_GB2312"/>
                <w:bCs/>
                <w:spacing w:val="-20"/>
              </w:rPr>
            </w:pPr>
            <w:r>
              <w:rPr>
                <w:rFonts w:hint="eastAsia" w:ascii="仿宋_GB2312" w:eastAsia="仿宋_GB2312"/>
                <w:bCs/>
                <w:spacing w:val="-20"/>
              </w:rPr>
              <w:t>预 计 字 数</w:t>
            </w:r>
          </w:p>
        </w:tc>
        <w:tc>
          <w:tcPr>
            <w:tcW w:w="1665" w:type="dxa"/>
            <w:gridSpan w:val="2"/>
            <w:tcBorders>
              <w:right w:val="single" w:color="auto" w:sz="4" w:space="0"/>
            </w:tcBorders>
            <w:noWrap w:val="0"/>
            <w:vAlign w:val="center"/>
          </w:tcPr>
          <w:p>
            <w:pPr>
              <w:jc w:val="center"/>
              <w:rPr>
                <w:rFonts w:hint="eastAsia" w:ascii="仿宋_GB2312" w:eastAsia="仿宋_GB2312"/>
                <w:bCs/>
                <w:spacing w:val="-20"/>
              </w:rPr>
            </w:pPr>
            <w:r>
              <w:rPr>
                <w:rFonts w:hint="eastAsia" w:ascii="仿宋_GB2312" w:eastAsia="仿宋_GB2312"/>
                <w:bCs/>
                <w:spacing w:val="-20"/>
              </w:rPr>
              <w:t>参 加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40" w:type="dxa"/>
            <w:vMerge w:val="continue"/>
            <w:noWrap w:val="0"/>
            <w:vAlign w:val="top"/>
          </w:tcPr>
          <w:p>
            <w:pPr>
              <w:rPr>
                <w:rFonts w:hint="eastAsia"/>
                <w:b/>
                <w:bCs/>
                <w:spacing w:val="-20"/>
              </w:rPr>
            </w:pPr>
          </w:p>
        </w:tc>
        <w:tc>
          <w:tcPr>
            <w:tcW w:w="2799" w:type="dxa"/>
            <w:noWrap w:val="0"/>
            <w:vAlign w:val="top"/>
          </w:tcPr>
          <w:p>
            <w:pPr>
              <w:rPr>
                <w:rFonts w:hint="eastAsia"/>
                <w:spacing w:val="-20"/>
              </w:rPr>
            </w:pPr>
          </w:p>
        </w:tc>
        <w:tc>
          <w:tcPr>
            <w:tcW w:w="1161" w:type="dxa"/>
            <w:noWrap w:val="0"/>
            <w:vAlign w:val="top"/>
          </w:tcPr>
          <w:p>
            <w:pPr>
              <w:rPr>
                <w:rFonts w:hint="eastAsia"/>
                <w:spacing w:val="-20"/>
              </w:rPr>
            </w:pPr>
          </w:p>
        </w:tc>
        <w:tc>
          <w:tcPr>
            <w:tcW w:w="1286" w:type="dxa"/>
            <w:noWrap w:val="0"/>
            <w:vAlign w:val="top"/>
          </w:tcPr>
          <w:p>
            <w:pPr>
              <w:rPr>
                <w:rFonts w:hint="eastAsia"/>
                <w:spacing w:val="-20"/>
              </w:rPr>
            </w:pPr>
          </w:p>
        </w:tc>
        <w:tc>
          <w:tcPr>
            <w:tcW w:w="1234" w:type="dxa"/>
            <w:tcBorders>
              <w:right w:val="nil"/>
            </w:tcBorders>
            <w:noWrap w:val="0"/>
            <w:vAlign w:val="top"/>
          </w:tcPr>
          <w:p>
            <w:pPr>
              <w:rPr>
                <w:rFonts w:hint="eastAsia"/>
                <w:spacing w:val="-20"/>
              </w:rPr>
            </w:pPr>
          </w:p>
        </w:tc>
        <w:tc>
          <w:tcPr>
            <w:tcW w:w="1665" w:type="dxa"/>
            <w:gridSpan w:val="2"/>
            <w:tcBorders>
              <w:right w:val="single" w:color="auto" w:sz="4" w:space="0"/>
            </w:tcBorders>
            <w:noWrap w:val="0"/>
            <w:vAlign w:val="top"/>
          </w:tcPr>
          <w:p>
            <w:pPr>
              <w:rPr>
                <w:rFonts w:hint="eastAsia"/>
                <w:spacing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40" w:type="dxa"/>
            <w:vMerge w:val="continue"/>
            <w:tcBorders>
              <w:bottom w:val="single" w:color="auto" w:sz="4" w:space="0"/>
            </w:tcBorders>
            <w:noWrap w:val="0"/>
            <w:vAlign w:val="top"/>
          </w:tcPr>
          <w:p>
            <w:pPr>
              <w:rPr>
                <w:rFonts w:hint="eastAsia"/>
                <w:b/>
                <w:bCs/>
                <w:spacing w:val="-20"/>
              </w:rPr>
            </w:pPr>
          </w:p>
        </w:tc>
        <w:tc>
          <w:tcPr>
            <w:tcW w:w="2799" w:type="dxa"/>
            <w:noWrap w:val="0"/>
            <w:vAlign w:val="top"/>
          </w:tcPr>
          <w:p>
            <w:pPr>
              <w:rPr>
                <w:rFonts w:hint="eastAsia"/>
                <w:spacing w:val="-20"/>
              </w:rPr>
            </w:pPr>
          </w:p>
          <w:p>
            <w:pPr>
              <w:rPr>
                <w:rFonts w:hint="eastAsia"/>
                <w:spacing w:val="-20"/>
              </w:rPr>
            </w:pPr>
          </w:p>
        </w:tc>
        <w:tc>
          <w:tcPr>
            <w:tcW w:w="1161" w:type="dxa"/>
            <w:noWrap w:val="0"/>
            <w:vAlign w:val="top"/>
          </w:tcPr>
          <w:p>
            <w:pPr>
              <w:rPr>
                <w:rFonts w:hint="eastAsia"/>
                <w:spacing w:val="-20"/>
              </w:rPr>
            </w:pPr>
          </w:p>
        </w:tc>
        <w:tc>
          <w:tcPr>
            <w:tcW w:w="1286" w:type="dxa"/>
            <w:noWrap w:val="0"/>
            <w:vAlign w:val="top"/>
          </w:tcPr>
          <w:p>
            <w:pPr>
              <w:rPr>
                <w:rFonts w:hint="eastAsia"/>
                <w:spacing w:val="-20"/>
              </w:rPr>
            </w:pPr>
          </w:p>
        </w:tc>
        <w:tc>
          <w:tcPr>
            <w:tcW w:w="1234" w:type="dxa"/>
            <w:tcBorders>
              <w:right w:val="nil"/>
            </w:tcBorders>
            <w:noWrap w:val="0"/>
            <w:vAlign w:val="top"/>
          </w:tcPr>
          <w:p>
            <w:pPr>
              <w:rPr>
                <w:rFonts w:hint="eastAsia"/>
                <w:spacing w:val="-20"/>
              </w:rPr>
            </w:pPr>
          </w:p>
        </w:tc>
        <w:tc>
          <w:tcPr>
            <w:tcW w:w="1665" w:type="dxa"/>
            <w:gridSpan w:val="2"/>
            <w:tcBorders>
              <w:right w:val="single" w:color="auto" w:sz="4" w:space="0"/>
            </w:tcBorders>
            <w:noWrap w:val="0"/>
            <w:vAlign w:val="top"/>
          </w:tcPr>
          <w:p>
            <w:pPr>
              <w:rPr>
                <w:rFonts w:hint="eastAsia"/>
                <w:spacing w:val="-20"/>
              </w:rPr>
            </w:pPr>
          </w:p>
        </w:tc>
      </w:tr>
    </w:tbl>
    <w:p>
      <w:pPr>
        <w:rPr>
          <w:rFonts w:hint="eastAsia"/>
          <w:b/>
        </w:rPr>
      </w:pPr>
    </w:p>
    <w:p>
      <w:pPr>
        <w:rPr>
          <w:rFonts w:hint="eastAsia" w:eastAsia="楷体_GB2312"/>
          <w:b/>
          <w:sz w:val="28"/>
        </w:rPr>
      </w:pPr>
      <w:r>
        <w:rPr>
          <w:rFonts w:hint="eastAsia" w:eastAsia="楷体_GB2312"/>
          <w:b/>
          <w:sz w:val="28"/>
        </w:rPr>
        <w:t>六、经费预算</w:t>
      </w:r>
    </w:p>
    <w:p>
      <w:pPr>
        <w:rPr>
          <w:rFonts w:hint="eastAsia"/>
          <w:b/>
          <w:bCs/>
          <w:sz w:val="24"/>
        </w:rPr>
      </w:pPr>
    </w:p>
    <w:p>
      <w:pPr>
        <w:rPr>
          <w:rFonts w:hint="eastAsia" w:ascii="仿宋_GB2312" w:eastAsia="仿宋_GB2312"/>
          <w:bCs/>
          <w:sz w:val="24"/>
        </w:rPr>
      </w:pPr>
      <w:r>
        <w:rPr>
          <w:rFonts w:hint="eastAsia" w:ascii="仿宋_GB2312" w:eastAsia="仿宋_GB2312"/>
          <w:bCs/>
          <w:sz w:val="24"/>
        </w:rPr>
        <w:t>经费管理单位：</w:t>
      </w:r>
    </w:p>
    <w:p>
      <w:pPr>
        <w:rPr>
          <w:rFonts w:hint="eastAsia"/>
          <w:b/>
        </w:rPr>
      </w:pP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620"/>
        <w:gridCol w:w="1607"/>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2268" w:type="dxa"/>
            <w:tcBorders>
              <w:bottom w:val="single" w:color="auto" w:sz="4" w:space="0"/>
              <w:tl2br w:val="single" w:color="auto" w:sz="4" w:space="0"/>
            </w:tcBorders>
            <w:noWrap w:val="0"/>
            <w:vAlign w:val="center"/>
          </w:tcPr>
          <w:p>
            <w:pPr>
              <w:ind w:left="630" w:hanging="630" w:hangingChars="300"/>
              <w:rPr>
                <w:rFonts w:hint="eastAsia" w:ascii="仿宋_GB2312" w:eastAsia="仿宋_GB2312"/>
                <w:bCs/>
              </w:rPr>
            </w:pPr>
            <w:r>
              <w:rPr>
                <w:rFonts w:hint="eastAsia" w:ascii="仿宋_GB2312" w:eastAsia="仿宋_GB2312"/>
                <w:bCs/>
              </w:rPr>
              <w:t xml:space="preserve">        金额 / 年度</w:t>
            </w:r>
          </w:p>
          <w:p>
            <w:pPr>
              <w:ind w:left="630" w:hanging="630" w:hangingChars="300"/>
              <w:rPr>
                <w:rFonts w:hint="eastAsia" w:ascii="仿宋_GB2312" w:eastAsia="仿宋_GB2312"/>
                <w:bCs/>
              </w:rPr>
            </w:pPr>
          </w:p>
          <w:p>
            <w:pPr>
              <w:rPr>
                <w:rFonts w:hint="eastAsia" w:ascii="仿宋_GB2312" w:eastAsia="仿宋_GB2312"/>
                <w:bCs/>
              </w:rPr>
            </w:pPr>
            <w:r>
              <w:rPr>
                <w:rFonts w:hint="eastAsia" w:ascii="仿宋_GB2312" w:eastAsia="仿宋_GB2312"/>
                <w:bCs/>
              </w:rPr>
              <w:t>开支 / 科目</w:t>
            </w:r>
          </w:p>
        </w:tc>
        <w:tc>
          <w:tcPr>
            <w:tcW w:w="1620" w:type="dxa"/>
            <w:tcBorders>
              <w:bottom w:val="single" w:color="auto" w:sz="4" w:space="0"/>
            </w:tcBorders>
            <w:noWrap w:val="0"/>
            <w:vAlign w:val="center"/>
          </w:tcPr>
          <w:p>
            <w:pPr>
              <w:jc w:val="center"/>
              <w:rPr>
                <w:rFonts w:hint="eastAsia" w:ascii="仿宋_GB2312" w:eastAsia="仿宋_GB2312"/>
                <w:bCs/>
              </w:rPr>
            </w:pPr>
            <w:r>
              <w:rPr>
                <w:rFonts w:hint="eastAsia" w:ascii="仿宋_GB2312" w:eastAsia="仿宋_GB2312"/>
                <w:bCs/>
              </w:rPr>
              <w:t>金额</w:t>
            </w:r>
          </w:p>
        </w:tc>
        <w:tc>
          <w:tcPr>
            <w:tcW w:w="1607" w:type="dxa"/>
            <w:tcBorders>
              <w:bottom w:val="single" w:color="auto" w:sz="4" w:space="0"/>
            </w:tcBorders>
            <w:noWrap w:val="0"/>
            <w:vAlign w:val="center"/>
          </w:tcPr>
          <w:p>
            <w:pPr>
              <w:rPr>
                <w:rFonts w:hint="eastAsia" w:ascii="仿宋_GB2312" w:eastAsia="仿宋_GB2312"/>
                <w:bCs/>
              </w:rPr>
            </w:pPr>
            <w:r>
              <w:rPr>
                <w:rFonts w:hint="eastAsia" w:ascii="仿宋_GB2312" w:eastAsia="仿宋_GB2312"/>
                <w:bCs/>
              </w:rPr>
              <w:t xml:space="preserve">         年</w:t>
            </w:r>
          </w:p>
        </w:tc>
        <w:tc>
          <w:tcPr>
            <w:tcW w:w="1559" w:type="dxa"/>
            <w:tcBorders>
              <w:bottom w:val="single" w:color="auto" w:sz="4" w:space="0"/>
            </w:tcBorders>
            <w:noWrap w:val="0"/>
            <w:vAlign w:val="center"/>
          </w:tcPr>
          <w:p>
            <w:pPr>
              <w:rPr>
                <w:rFonts w:hint="eastAsia" w:ascii="仿宋_GB2312" w:eastAsia="仿宋_GB2312"/>
                <w:bCs/>
              </w:rPr>
            </w:pPr>
            <w:r>
              <w:rPr>
                <w:rFonts w:hint="eastAsia" w:ascii="仿宋_GB2312" w:eastAsia="仿宋_GB2312"/>
                <w:bCs/>
              </w:rPr>
              <w:t xml:space="preserve">         年</w:t>
            </w:r>
          </w:p>
        </w:tc>
        <w:tc>
          <w:tcPr>
            <w:tcW w:w="1701" w:type="dxa"/>
            <w:tcBorders>
              <w:bottom w:val="single" w:color="auto" w:sz="4" w:space="0"/>
            </w:tcBorders>
            <w:noWrap w:val="0"/>
            <w:vAlign w:val="center"/>
          </w:tcPr>
          <w:p>
            <w:pPr>
              <w:rPr>
                <w:rFonts w:hint="eastAsia" w:ascii="仿宋_GB2312" w:eastAsia="仿宋_GB2312"/>
                <w:bCs/>
              </w:rPr>
            </w:pPr>
            <w:r>
              <w:rPr>
                <w:rFonts w:hint="eastAsia" w:ascii="仿宋_GB2312" w:eastAsia="仿宋_GB2312"/>
                <w:bCs/>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合计</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1、资料费、文具费</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2、差旅费、交通费</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3、会议费</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4、计算机使用费</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5、印刷费、出版补贴  费</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6、人员经费</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7、管理费</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8、其他费用</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bCs/>
              </w:rPr>
            </w:pPr>
            <w:r>
              <w:rPr>
                <w:rFonts w:hint="eastAsia" w:ascii="仿宋_GB2312" w:eastAsia="仿宋_GB2312"/>
                <w:bCs/>
              </w:rPr>
              <w:t>9、成果鉴定费</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p>
            <w:pPr>
              <w:rPr>
                <w:rFonts w:hint="eastAsia" w:ascii="仿宋_GB2312" w:eastAsia="仿宋_GB2312"/>
              </w:rPr>
            </w:pPr>
          </w:p>
        </w:tc>
        <w:tc>
          <w:tcPr>
            <w:tcW w:w="160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eastAsia="仿宋_GB2312"/>
              </w:rPr>
            </w:pPr>
          </w:p>
        </w:tc>
      </w:tr>
    </w:tbl>
    <w:p>
      <w:pPr>
        <w:rPr>
          <w:rFonts w:hint="eastAsia" w:ascii="楷体_GB2312" w:eastAsia="楷体_GB2312"/>
          <w:b/>
          <w:sz w:val="18"/>
          <w:szCs w:val="18"/>
        </w:rPr>
      </w:pPr>
      <w:r>
        <w:rPr>
          <w:rFonts w:hint="eastAsia" w:eastAsia="楷体_GB2312"/>
          <w:b/>
          <w:sz w:val="28"/>
        </w:rPr>
        <w:t>七</w:t>
      </w:r>
      <w:r>
        <w:rPr>
          <w:rFonts w:hint="eastAsia" w:ascii="楷体_GB2312" w:eastAsia="楷体_GB2312"/>
          <w:b/>
          <w:sz w:val="28"/>
        </w:rPr>
        <w:t>、 推荐人意见</w:t>
      </w:r>
    </w:p>
    <w:p>
      <w:pPr>
        <w:rPr>
          <w:rFonts w:hint="eastAsia"/>
          <w:b/>
          <w:sz w:val="18"/>
          <w:szCs w:val="18"/>
        </w:rPr>
      </w:pPr>
    </w:p>
    <w:tbl>
      <w:tblPr>
        <w:tblStyle w:val="7"/>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73" w:type="dxa"/>
            <w:noWrap w:val="0"/>
            <w:vAlign w:val="top"/>
          </w:tcPr>
          <w:p>
            <w:pPr>
              <w:ind w:firstLine="117" w:firstLineChars="49"/>
              <w:rPr>
                <w:rFonts w:hint="eastAsia" w:ascii="仿宋_GB2312" w:hAnsi="华文楷体" w:eastAsia="仿宋_GB2312"/>
                <w:bCs/>
                <w:sz w:val="24"/>
              </w:rPr>
            </w:pPr>
          </w:p>
          <w:p>
            <w:pPr>
              <w:ind w:firstLine="117" w:firstLineChars="49"/>
              <w:rPr>
                <w:rFonts w:hint="eastAsia" w:ascii="仿宋_GB2312" w:hAnsi="华文楷体" w:eastAsia="仿宋_GB2312"/>
                <w:bCs/>
                <w:sz w:val="24"/>
              </w:rPr>
            </w:pPr>
            <w:r>
              <w:rPr>
                <w:rFonts w:hint="eastAsia" w:ascii="仿宋_GB2312" w:hAnsi="华文楷体" w:eastAsia="仿宋_GB2312"/>
                <w:bCs/>
                <w:sz w:val="24"/>
              </w:rPr>
              <w:t xml:space="preserve">   不具有高级专业技术职称者，须由两名具有副高级专业技术职务的同行专家推荐。推荐人须认真负责地介绍项目负责人和参加者的专业水平、科研能力、科研态度和科研条件，并说明该项目取得预期成果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3" w:type="dxa"/>
            <w:noWrap w:val="0"/>
            <w:vAlign w:val="top"/>
          </w:tcPr>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jc w:val="left"/>
              <w:rPr>
                <w:rFonts w:hint="eastAsia"/>
              </w:rPr>
            </w:pPr>
          </w:p>
          <w:p>
            <w:pPr>
              <w:jc w:val="left"/>
              <w:rPr>
                <w:rFonts w:hint="eastAsia"/>
              </w:rPr>
            </w:pPr>
          </w:p>
          <w:p>
            <w:pPr>
              <w:ind w:firstLine="23" w:firstLineChars="11"/>
              <w:jc w:val="left"/>
              <w:rPr>
                <w:rFonts w:hint="eastAsia"/>
              </w:rPr>
            </w:pPr>
          </w:p>
          <w:p>
            <w:pPr>
              <w:ind w:firstLine="23" w:firstLineChars="11"/>
              <w:jc w:val="left"/>
              <w:rPr>
                <w:rFonts w:hint="eastAsia"/>
              </w:rPr>
            </w:pPr>
          </w:p>
          <w:p>
            <w:pPr>
              <w:ind w:firstLine="26" w:firstLineChars="11"/>
              <w:jc w:val="left"/>
              <w:rPr>
                <w:rFonts w:hint="eastAsia" w:ascii="楷体_GB2312" w:eastAsia="楷体_GB2312"/>
                <w:sz w:val="24"/>
              </w:rPr>
            </w:pPr>
          </w:p>
          <w:p>
            <w:pPr>
              <w:ind w:firstLine="26" w:firstLineChars="11"/>
              <w:jc w:val="left"/>
              <w:rPr>
                <w:rFonts w:hint="eastAsia" w:ascii="楷体_GB2312" w:eastAsia="楷体_GB2312"/>
                <w:sz w:val="24"/>
              </w:rPr>
            </w:pPr>
          </w:p>
          <w:p>
            <w:pPr>
              <w:ind w:firstLine="26" w:firstLineChars="11"/>
              <w:jc w:val="left"/>
              <w:rPr>
                <w:rFonts w:hint="eastAsia" w:ascii="楷体_GB2312" w:eastAsia="楷体_GB2312"/>
                <w:sz w:val="24"/>
              </w:rPr>
            </w:pPr>
          </w:p>
          <w:p>
            <w:pPr>
              <w:ind w:firstLine="26" w:firstLineChars="11"/>
              <w:jc w:val="left"/>
              <w:rPr>
                <w:rFonts w:hint="eastAsia" w:ascii="楷体_GB2312" w:eastAsia="楷体_GB2312"/>
                <w:sz w:val="24"/>
              </w:rPr>
            </w:pPr>
          </w:p>
          <w:p>
            <w:pPr>
              <w:ind w:firstLine="26" w:firstLineChars="11"/>
              <w:jc w:val="left"/>
              <w:rPr>
                <w:rFonts w:hint="eastAsia" w:ascii="楷体_GB2312" w:eastAsia="楷体_GB2312"/>
                <w:sz w:val="24"/>
              </w:rPr>
            </w:pPr>
          </w:p>
          <w:p>
            <w:pPr>
              <w:ind w:firstLine="26" w:firstLineChars="11"/>
              <w:jc w:val="left"/>
              <w:rPr>
                <w:rFonts w:hint="eastAsia" w:ascii="楷体_GB2312" w:eastAsia="楷体_GB2312"/>
                <w:sz w:val="24"/>
              </w:rPr>
            </w:pPr>
          </w:p>
          <w:p>
            <w:pPr>
              <w:ind w:firstLine="26" w:firstLineChars="11"/>
              <w:jc w:val="left"/>
              <w:rPr>
                <w:rFonts w:hint="eastAsia" w:ascii="楷体_GB2312" w:eastAsia="楷体_GB2312"/>
                <w:sz w:val="24"/>
              </w:rPr>
            </w:pPr>
          </w:p>
          <w:p>
            <w:pPr>
              <w:ind w:firstLine="26" w:firstLineChars="11"/>
              <w:jc w:val="left"/>
              <w:rPr>
                <w:rFonts w:hint="eastAsia" w:ascii="楷体_GB2312" w:eastAsia="楷体_GB2312"/>
                <w:sz w:val="24"/>
              </w:rPr>
            </w:pPr>
          </w:p>
          <w:p>
            <w:pPr>
              <w:ind w:firstLine="26" w:firstLineChars="11"/>
              <w:jc w:val="left"/>
              <w:rPr>
                <w:rFonts w:hint="eastAsia" w:ascii="楷体_GB2312" w:eastAsia="楷体_GB2312"/>
                <w:sz w:val="24"/>
              </w:rPr>
            </w:pPr>
            <w:r>
              <w:rPr>
                <w:rFonts w:hint="eastAsia" w:ascii="楷体_GB2312" w:eastAsia="楷体_GB2312"/>
                <w:sz w:val="24"/>
              </w:rPr>
              <w:t>第一推荐人姓名：      专业职称：     研究专长：      工作单位：</w:t>
            </w:r>
          </w:p>
          <w:p>
            <w:pPr>
              <w:ind w:firstLine="26" w:firstLineChars="11"/>
              <w:jc w:val="left"/>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trPr>
        <w:tc>
          <w:tcPr>
            <w:tcW w:w="9073" w:type="dxa"/>
            <w:tcBorders>
              <w:top w:val="nil"/>
              <w:bottom w:val="single" w:color="auto" w:sz="4" w:space="0"/>
            </w:tcBorders>
            <w:noWrap w:val="0"/>
            <w:vAlign w:val="top"/>
          </w:tcPr>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ind w:firstLine="26" w:firstLineChars="11"/>
              <w:jc w:val="left"/>
              <w:rPr>
                <w:rFonts w:hint="eastAsia" w:ascii="楷体_GB2312" w:eastAsia="楷体_GB2312"/>
                <w:sz w:val="24"/>
              </w:rPr>
            </w:pPr>
            <w:r>
              <w:rPr>
                <w:rFonts w:hint="eastAsia" w:ascii="楷体_GB2312" w:eastAsia="楷体_GB2312"/>
                <w:sz w:val="24"/>
              </w:rPr>
              <w:t>第二推荐人姓名：      专业职称：     研究专长：      工作单位：</w:t>
            </w:r>
          </w:p>
          <w:p>
            <w:pPr>
              <w:ind w:firstLine="26" w:firstLineChars="11"/>
              <w:jc w:val="left"/>
              <w:rPr>
                <w:rFonts w:hint="eastAsia" w:ascii="楷体_GB2312" w:eastAsia="楷体_GB2312"/>
                <w:sz w:val="24"/>
              </w:rPr>
            </w:pPr>
          </w:p>
        </w:tc>
      </w:tr>
    </w:tbl>
    <w:p>
      <w:pPr>
        <w:rPr>
          <w:rFonts w:hint="eastAsia" w:eastAsia="黑体"/>
          <w:b/>
          <w:sz w:val="28"/>
        </w:rPr>
      </w:pPr>
    </w:p>
    <w:p>
      <w:pPr>
        <w:rPr>
          <w:rFonts w:hint="eastAsia" w:eastAsia="楷体_GB2312"/>
          <w:b/>
          <w:sz w:val="28"/>
        </w:rPr>
      </w:pPr>
      <w:r>
        <w:rPr>
          <w:rFonts w:hint="eastAsia" w:ascii="楷体_GB2312" w:eastAsia="楷体_GB2312"/>
          <w:b/>
          <w:sz w:val="28"/>
        </w:rPr>
        <w:t>八</w:t>
      </w:r>
      <w:r>
        <w:rPr>
          <w:rFonts w:hint="eastAsia" w:eastAsia="楷体_GB2312"/>
          <w:b/>
          <w:sz w:val="28"/>
        </w:rPr>
        <w:t>、项目负责人所在单位意见</w:t>
      </w:r>
    </w:p>
    <w:p>
      <w:pPr>
        <w:rPr>
          <w:b/>
        </w:rPr>
      </w:pP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5" w:hRule="atLeast"/>
        </w:trPr>
        <w:tc>
          <w:tcPr>
            <w:tcW w:w="8755" w:type="dxa"/>
            <w:noWrap w:val="0"/>
            <w:vAlign w:val="top"/>
          </w:tcPr>
          <w:p>
            <w:pPr>
              <w:rPr>
                <w:rFonts w:hint="eastAsia"/>
                <w:sz w:val="18"/>
              </w:rPr>
            </w:pPr>
            <w:r>
              <w:t xml:space="preserve"> </w:t>
            </w:r>
            <w:r>
              <w:rPr>
                <w:sz w:val="18"/>
              </w:rPr>
              <w:t xml:space="preserve"> </w:t>
            </w:r>
            <w:r>
              <w:rPr>
                <w:rFonts w:hint="eastAsia"/>
                <w:sz w:val="18"/>
              </w:rPr>
              <w:t xml:space="preserve"> </w:t>
            </w:r>
          </w:p>
          <w:p>
            <w:pPr>
              <w:rPr>
                <w:rFonts w:eastAsia="仿宋_GB2312"/>
                <w:bCs/>
              </w:rPr>
            </w:pPr>
            <w:r>
              <w:rPr>
                <w:rFonts w:hint="eastAsia" w:eastAsia="仿宋_GB2312"/>
                <w:bCs/>
              </w:rPr>
              <w:t>（包括：申请书填写内容是否属实；项目负责人和主要参加者的政治、业务素质是否适合承担本项目的研究工作；本单位能否提供完成本项目所需的时间和条件；本单位是否同意承担本项目的管理任务和信誉保证等）</w:t>
            </w:r>
          </w:p>
          <w:p>
            <w:pPr>
              <w:rPr>
                <w:rFonts w:eastAsia="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3838" w:firstLineChars="1828"/>
              <w:rPr>
                <w:rFonts w:hint="eastAsia" w:ascii="仿宋_GB2312" w:eastAsia="仿宋_GB2312"/>
              </w:rPr>
            </w:pPr>
            <w:r>
              <w:rPr>
                <w:rFonts w:hint="eastAsia" w:ascii="仿宋_GB2312" w:eastAsia="仿宋_GB2312"/>
                <w:bCs/>
              </w:rPr>
              <w:t>单位科研管理部门（公章）</w:t>
            </w:r>
            <w:r>
              <w:rPr>
                <w:rFonts w:hint="eastAsia" w:ascii="仿宋_GB2312" w:eastAsia="仿宋_GB2312"/>
              </w:rPr>
              <w:t>：</w:t>
            </w:r>
          </w:p>
          <w:p>
            <w:pPr>
              <w:ind w:firstLine="3838" w:firstLineChars="1828"/>
              <w:rPr>
                <w:rFonts w:hint="eastAsia" w:ascii="仿宋_GB2312" w:eastAsia="仿宋_GB2312"/>
              </w:rPr>
            </w:pPr>
          </w:p>
          <w:p>
            <w:pPr>
              <w:ind w:firstLine="480"/>
              <w:rPr>
                <w:rFonts w:hint="eastAsia" w:ascii="仿宋_GB2312" w:eastAsia="仿宋_GB2312"/>
              </w:rPr>
            </w:pPr>
          </w:p>
          <w:p>
            <w:pPr>
              <w:ind w:firstLine="4678" w:firstLineChars="2228"/>
              <w:rPr>
                <w:rFonts w:hint="eastAsia" w:ascii="仿宋_GB2312" w:eastAsia="仿宋_GB2312"/>
              </w:rPr>
            </w:pPr>
            <w:r>
              <w:rPr>
                <w:rFonts w:hint="eastAsia" w:ascii="仿宋_GB2312" w:eastAsia="仿宋_GB2312"/>
              </w:rPr>
              <w:t xml:space="preserve">       </w:t>
            </w:r>
            <w:r>
              <w:rPr>
                <w:rFonts w:hint="eastAsia" w:ascii="仿宋_GB2312" w:eastAsia="仿宋_GB2312"/>
                <w:bCs/>
              </w:rPr>
              <w:t>年    月    日</w:t>
            </w:r>
            <w:r>
              <w:rPr>
                <w:rFonts w:hint="eastAsia" w:ascii="仿宋_GB2312" w:eastAsia="仿宋_GB2312"/>
              </w:rPr>
              <w:t xml:space="preserve">  </w:t>
            </w:r>
          </w:p>
          <w:p>
            <w:pPr>
              <w:rPr>
                <w:rFonts w:hint="eastAsia" w:ascii="仿宋_GB2312" w:eastAsia="仿宋_GB2312"/>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trPr>
        <w:tc>
          <w:tcPr>
            <w:tcW w:w="8755" w:type="dxa"/>
            <w:noWrap w:val="0"/>
            <w:vAlign w:val="top"/>
          </w:tcPr>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ind w:firstLine="3943" w:firstLineChars="1878"/>
              <w:rPr>
                <w:rFonts w:hint="eastAsia" w:ascii="仿宋_GB2312" w:eastAsia="仿宋_GB2312"/>
              </w:rPr>
            </w:pPr>
            <w:r>
              <w:rPr>
                <w:rFonts w:hint="eastAsia" w:ascii="仿宋_GB2312" w:eastAsia="仿宋_GB2312"/>
                <w:bCs/>
              </w:rPr>
              <w:t>单位（公章）：</w:t>
            </w:r>
            <w:r>
              <w:rPr>
                <w:rFonts w:hint="eastAsia" w:ascii="仿宋_GB2312" w:eastAsia="仿宋_GB2312"/>
              </w:rPr>
              <w:t xml:space="preserve">                     </w:t>
            </w:r>
          </w:p>
          <w:p>
            <w:pPr>
              <w:ind w:firstLine="3523" w:firstLineChars="1678"/>
              <w:rPr>
                <w:rFonts w:hint="eastAsia" w:ascii="仿宋_GB2312" w:eastAsia="仿宋_GB2312"/>
              </w:rPr>
            </w:pPr>
          </w:p>
          <w:p>
            <w:pPr>
              <w:ind w:firstLine="480"/>
              <w:rPr>
                <w:rFonts w:hint="eastAsia" w:ascii="仿宋_GB2312" w:eastAsia="仿宋_GB2312"/>
              </w:rPr>
            </w:pPr>
          </w:p>
          <w:p>
            <w:pPr>
              <w:ind w:firstLine="4573" w:firstLineChars="2178"/>
              <w:rPr>
                <w:rFonts w:hint="eastAsia" w:ascii="仿宋_GB2312" w:eastAsia="仿宋_GB2312"/>
              </w:rPr>
            </w:pPr>
            <w:r>
              <w:rPr>
                <w:rFonts w:hint="eastAsia" w:ascii="仿宋_GB2312" w:eastAsia="仿宋_GB2312"/>
              </w:rPr>
              <w:t xml:space="preserve">      </w:t>
            </w:r>
            <w:r>
              <w:rPr>
                <w:rFonts w:hint="eastAsia" w:ascii="仿宋_GB2312" w:eastAsia="仿宋_GB2312"/>
                <w:bCs/>
              </w:rPr>
              <w:t>年    月    日</w:t>
            </w:r>
            <w:r>
              <w:rPr>
                <w:rFonts w:hint="eastAsia" w:ascii="仿宋_GB2312" w:eastAsia="仿宋_GB2312"/>
              </w:rPr>
              <w:t xml:space="preserve">  </w:t>
            </w:r>
          </w:p>
          <w:p>
            <w:pPr>
              <w:rPr>
                <w:rFonts w:hint="eastAsia"/>
              </w:rPr>
            </w:pPr>
            <w:r>
              <w:rPr>
                <w:rFonts w:hint="eastAsia"/>
              </w:rPr>
              <w:t xml:space="preserve"> </w:t>
            </w:r>
          </w:p>
          <w:p>
            <w:pPr>
              <w:rPr>
                <w:rFonts w:hint="eastAsia"/>
              </w:rPr>
            </w:pPr>
          </w:p>
        </w:tc>
      </w:tr>
    </w:tbl>
    <w:p>
      <w:pPr>
        <w:rPr>
          <w:rFonts w:hint="eastAsia" w:ascii="楷体_GB2312" w:eastAsia="楷体_GB2312"/>
          <w:b/>
          <w:sz w:val="28"/>
        </w:rPr>
      </w:pPr>
    </w:p>
    <w:p>
      <w:pPr>
        <w:rPr>
          <w:rFonts w:hint="eastAsia" w:ascii="楷体_GB2312" w:eastAsia="楷体_GB2312"/>
          <w:b/>
          <w:sz w:val="28"/>
        </w:rPr>
      </w:pPr>
      <w:r>
        <w:rPr>
          <w:rFonts w:hint="eastAsia" w:ascii="楷体_GB2312" w:eastAsia="楷体_GB2312"/>
          <w:b/>
          <w:sz w:val="28"/>
        </w:rPr>
        <w:t>九、学科评审组评审意见</w:t>
      </w:r>
    </w:p>
    <w:p>
      <w:pPr>
        <w:jc w:val="left"/>
        <w:rPr>
          <w:rFonts w:hint="eastAsia"/>
          <w:sz w:val="24"/>
        </w:rPr>
      </w:pPr>
    </w:p>
    <w:tbl>
      <w:tblPr>
        <w:tblStyle w:val="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821"/>
        <w:gridCol w:w="943"/>
        <w:gridCol w:w="1227"/>
        <w:gridCol w:w="1595"/>
        <w:gridCol w:w="1253"/>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58" w:type="dxa"/>
            <w:gridSpan w:val="2"/>
            <w:noWrap w:val="0"/>
            <w:vAlign w:val="center"/>
          </w:tcPr>
          <w:p>
            <w:pPr>
              <w:jc w:val="left"/>
              <w:rPr>
                <w:rFonts w:hint="eastAsia" w:ascii="楷体_GB2312" w:eastAsia="楷体_GB2312"/>
                <w:sz w:val="24"/>
              </w:rPr>
            </w:pPr>
            <w:r>
              <w:rPr>
                <w:rFonts w:hint="eastAsia" w:ascii="楷体_GB2312" w:eastAsia="楷体_GB2312"/>
                <w:sz w:val="24"/>
              </w:rPr>
              <w:t>学科组人数</w:t>
            </w:r>
          </w:p>
        </w:tc>
        <w:tc>
          <w:tcPr>
            <w:tcW w:w="943" w:type="dxa"/>
            <w:noWrap w:val="0"/>
            <w:vAlign w:val="center"/>
          </w:tcPr>
          <w:p>
            <w:pPr>
              <w:jc w:val="left"/>
              <w:rPr>
                <w:rFonts w:hint="eastAsia" w:ascii="楷体_GB2312" w:eastAsia="楷体_GB2312"/>
                <w:sz w:val="24"/>
              </w:rPr>
            </w:pPr>
          </w:p>
        </w:tc>
        <w:tc>
          <w:tcPr>
            <w:tcW w:w="1227" w:type="dxa"/>
            <w:noWrap w:val="0"/>
            <w:vAlign w:val="center"/>
          </w:tcPr>
          <w:p>
            <w:pPr>
              <w:jc w:val="left"/>
              <w:rPr>
                <w:rFonts w:hint="eastAsia" w:ascii="楷体_GB2312" w:eastAsia="楷体_GB2312"/>
                <w:sz w:val="24"/>
              </w:rPr>
            </w:pPr>
            <w:r>
              <w:rPr>
                <w:rFonts w:hint="eastAsia" w:ascii="楷体_GB2312" w:eastAsia="楷体_GB2312"/>
                <w:sz w:val="24"/>
              </w:rPr>
              <w:t>实到人数</w:t>
            </w:r>
          </w:p>
        </w:tc>
        <w:tc>
          <w:tcPr>
            <w:tcW w:w="1595" w:type="dxa"/>
            <w:noWrap w:val="0"/>
            <w:vAlign w:val="center"/>
          </w:tcPr>
          <w:p>
            <w:pPr>
              <w:jc w:val="left"/>
              <w:rPr>
                <w:rFonts w:hint="eastAsia" w:ascii="楷体_GB2312" w:eastAsia="楷体_GB2312"/>
                <w:sz w:val="24"/>
              </w:rPr>
            </w:pPr>
          </w:p>
        </w:tc>
        <w:tc>
          <w:tcPr>
            <w:tcW w:w="1253" w:type="dxa"/>
            <w:noWrap w:val="0"/>
            <w:vAlign w:val="center"/>
          </w:tcPr>
          <w:p>
            <w:pPr>
              <w:jc w:val="left"/>
              <w:rPr>
                <w:rFonts w:hint="eastAsia" w:ascii="楷体_GB2312" w:eastAsia="楷体_GB2312"/>
                <w:sz w:val="24"/>
              </w:rPr>
            </w:pPr>
            <w:r>
              <w:rPr>
                <w:rFonts w:hint="eastAsia" w:ascii="楷体_GB2312" w:eastAsia="楷体_GB2312"/>
                <w:sz w:val="24"/>
              </w:rPr>
              <w:t>表决结果</w:t>
            </w:r>
          </w:p>
        </w:tc>
        <w:tc>
          <w:tcPr>
            <w:tcW w:w="2539" w:type="dxa"/>
            <w:noWrap w:val="0"/>
            <w:vAlign w:val="center"/>
          </w:tcPr>
          <w:p>
            <w:pPr>
              <w:jc w:val="left"/>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58" w:type="dxa"/>
            <w:gridSpan w:val="2"/>
            <w:noWrap w:val="0"/>
            <w:vAlign w:val="center"/>
          </w:tcPr>
          <w:p>
            <w:pPr>
              <w:jc w:val="center"/>
              <w:rPr>
                <w:rFonts w:hint="eastAsia" w:ascii="楷体_GB2312" w:eastAsia="楷体_GB2312"/>
                <w:sz w:val="24"/>
              </w:rPr>
            </w:pPr>
            <w:r>
              <w:rPr>
                <w:rFonts w:hint="eastAsia" w:ascii="楷体_GB2312" w:eastAsia="楷体_GB2312"/>
                <w:sz w:val="24"/>
              </w:rPr>
              <w:t>赞成票</w:t>
            </w:r>
          </w:p>
        </w:tc>
        <w:tc>
          <w:tcPr>
            <w:tcW w:w="943" w:type="dxa"/>
            <w:noWrap w:val="0"/>
            <w:vAlign w:val="center"/>
          </w:tcPr>
          <w:p>
            <w:pPr>
              <w:jc w:val="center"/>
              <w:rPr>
                <w:rFonts w:hint="eastAsia" w:ascii="楷体_GB2312" w:eastAsia="楷体_GB2312"/>
                <w:sz w:val="24"/>
              </w:rPr>
            </w:pPr>
          </w:p>
        </w:tc>
        <w:tc>
          <w:tcPr>
            <w:tcW w:w="1227" w:type="dxa"/>
            <w:noWrap w:val="0"/>
            <w:vAlign w:val="center"/>
          </w:tcPr>
          <w:p>
            <w:pPr>
              <w:jc w:val="center"/>
              <w:rPr>
                <w:rFonts w:hint="eastAsia" w:ascii="楷体_GB2312" w:eastAsia="楷体_GB2312"/>
                <w:sz w:val="24"/>
              </w:rPr>
            </w:pPr>
            <w:r>
              <w:rPr>
                <w:rFonts w:hint="eastAsia" w:ascii="楷体_GB2312" w:eastAsia="楷体_GB2312"/>
                <w:sz w:val="24"/>
              </w:rPr>
              <w:t>反对票</w:t>
            </w:r>
          </w:p>
        </w:tc>
        <w:tc>
          <w:tcPr>
            <w:tcW w:w="1595" w:type="dxa"/>
            <w:noWrap w:val="0"/>
            <w:vAlign w:val="center"/>
          </w:tcPr>
          <w:p>
            <w:pPr>
              <w:jc w:val="center"/>
              <w:rPr>
                <w:rFonts w:hint="eastAsia" w:ascii="楷体_GB2312" w:eastAsia="楷体_GB2312"/>
                <w:sz w:val="24"/>
              </w:rPr>
            </w:pPr>
          </w:p>
        </w:tc>
        <w:tc>
          <w:tcPr>
            <w:tcW w:w="1253" w:type="dxa"/>
            <w:noWrap w:val="0"/>
            <w:vAlign w:val="center"/>
          </w:tcPr>
          <w:p>
            <w:pPr>
              <w:jc w:val="center"/>
              <w:rPr>
                <w:rFonts w:hint="eastAsia" w:ascii="楷体_GB2312" w:eastAsia="楷体_GB2312"/>
                <w:sz w:val="24"/>
              </w:rPr>
            </w:pPr>
            <w:r>
              <w:rPr>
                <w:rFonts w:hint="eastAsia" w:ascii="楷体_GB2312" w:eastAsia="楷体_GB2312"/>
                <w:sz w:val="24"/>
              </w:rPr>
              <w:t>弃权票</w:t>
            </w:r>
          </w:p>
        </w:tc>
        <w:tc>
          <w:tcPr>
            <w:tcW w:w="2539" w:type="dxa"/>
            <w:noWrap w:val="0"/>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23" w:type="dxa"/>
            <w:gridSpan w:val="5"/>
            <w:noWrap w:val="0"/>
            <w:vAlign w:val="center"/>
          </w:tcPr>
          <w:p>
            <w:pPr>
              <w:jc w:val="center"/>
              <w:rPr>
                <w:rFonts w:hint="eastAsia" w:ascii="楷体_GB2312" w:eastAsia="楷体_GB2312"/>
                <w:sz w:val="24"/>
              </w:rPr>
            </w:pPr>
            <w:r>
              <w:rPr>
                <w:rFonts w:hint="eastAsia" w:ascii="楷体_GB2312" w:eastAsia="楷体_GB2312"/>
                <w:sz w:val="24"/>
              </w:rPr>
              <w:t>建议资助金额（单位：万元）</w:t>
            </w:r>
          </w:p>
          <w:p>
            <w:pPr>
              <w:jc w:val="center"/>
              <w:rPr>
                <w:rFonts w:hint="eastAsia" w:ascii="楷体_GB2312" w:eastAsia="楷体_GB2312"/>
                <w:sz w:val="24"/>
              </w:rPr>
            </w:pPr>
            <w:r>
              <w:rPr>
                <w:rFonts w:hint="eastAsia" w:ascii="楷体_GB2312" w:eastAsia="楷体_GB2312"/>
                <w:sz w:val="24"/>
              </w:rPr>
              <w:t>（表决未通过不填此栏）</w:t>
            </w:r>
          </w:p>
        </w:tc>
        <w:tc>
          <w:tcPr>
            <w:tcW w:w="3792" w:type="dxa"/>
            <w:gridSpan w:val="2"/>
            <w:noWrap w:val="0"/>
            <w:vAlign w:val="center"/>
          </w:tcPr>
          <w:p>
            <w:pPr>
              <w:jc w:val="left"/>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8" w:hRule="atLeast"/>
        </w:trPr>
        <w:tc>
          <w:tcPr>
            <w:tcW w:w="837" w:type="dxa"/>
            <w:noWrap w:val="0"/>
            <w:vAlign w:val="center"/>
          </w:tcPr>
          <w:p>
            <w:pPr>
              <w:jc w:val="center"/>
              <w:rPr>
                <w:rFonts w:hint="eastAsia" w:ascii="楷体_GB2312" w:eastAsia="楷体_GB2312"/>
                <w:sz w:val="24"/>
              </w:rPr>
            </w:pPr>
            <w:r>
              <w:rPr>
                <w:rFonts w:hint="eastAsia" w:ascii="楷体_GB2312" w:eastAsia="楷体_GB2312"/>
                <w:sz w:val="24"/>
              </w:rPr>
              <w:t>主</w:t>
            </w:r>
          </w:p>
          <w:p>
            <w:pPr>
              <w:jc w:val="center"/>
              <w:rPr>
                <w:rFonts w:hint="eastAsia" w:ascii="楷体_GB2312" w:eastAsia="楷体_GB2312"/>
                <w:sz w:val="24"/>
              </w:rPr>
            </w:pPr>
            <w:r>
              <w:rPr>
                <w:rFonts w:hint="eastAsia" w:ascii="楷体_GB2312" w:eastAsia="楷体_GB2312"/>
                <w:sz w:val="24"/>
              </w:rPr>
              <w:t>审</w:t>
            </w:r>
          </w:p>
          <w:p>
            <w:pPr>
              <w:jc w:val="center"/>
              <w:rPr>
                <w:rFonts w:hint="eastAsia" w:ascii="楷体_GB2312" w:eastAsia="楷体_GB2312"/>
                <w:sz w:val="24"/>
              </w:rPr>
            </w:pPr>
            <w:r>
              <w:rPr>
                <w:rFonts w:hint="eastAsia" w:ascii="楷体_GB2312" w:eastAsia="楷体_GB2312"/>
                <w:sz w:val="24"/>
              </w:rPr>
              <w:t>专</w:t>
            </w:r>
          </w:p>
          <w:p>
            <w:pPr>
              <w:jc w:val="center"/>
              <w:rPr>
                <w:rFonts w:hint="eastAsia" w:ascii="楷体_GB2312" w:eastAsia="楷体_GB2312"/>
                <w:sz w:val="24"/>
              </w:rPr>
            </w:pPr>
            <w:r>
              <w:rPr>
                <w:rFonts w:hint="eastAsia" w:ascii="楷体_GB2312" w:eastAsia="楷体_GB2312"/>
                <w:sz w:val="24"/>
              </w:rPr>
              <w:t>家</w:t>
            </w:r>
          </w:p>
          <w:p>
            <w:pPr>
              <w:jc w:val="center"/>
              <w:rPr>
                <w:rFonts w:hint="eastAsia" w:ascii="楷体_GB2312" w:eastAsia="楷体_GB2312"/>
                <w:sz w:val="24"/>
              </w:rPr>
            </w:pPr>
            <w:r>
              <w:rPr>
                <w:rFonts w:hint="eastAsia" w:ascii="楷体_GB2312" w:eastAsia="楷体_GB2312"/>
                <w:sz w:val="24"/>
              </w:rPr>
              <w:t>建</w:t>
            </w:r>
          </w:p>
          <w:p>
            <w:pPr>
              <w:jc w:val="center"/>
              <w:rPr>
                <w:rFonts w:hint="eastAsia" w:ascii="楷体_GB2312" w:eastAsia="楷体_GB2312"/>
                <w:sz w:val="24"/>
              </w:rPr>
            </w:pPr>
            <w:r>
              <w:rPr>
                <w:rFonts w:hint="eastAsia" w:ascii="楷体_GB2312" w:eastAsia="楷体_GB2312"/>
                <w:sz w:val="24"/>
              </w:rPr>
              <w:t>议</w:t>
            </w:r>
          </w:p>
          <w:p>
            <w:pPr>
              <w:jc w:val="center"/>
              <w:rPr>
                <w:rFonts w:hint="eastAsia" w:ascii="楷体_GB2312" w:eastAsia="楷体_GB2312"/>
                <w:sz w:val="24"/>
              </w:rPr>
            </w:pPr>
            <w:r>
              <w:rPr>
                <w:rFonts w:hint="eastAsia" w:ascii="楷体_GB2312" w:eastAsia="楷体_GB2312"/>
                <w:sz w:val="24"/>
              </w:rPr>
              <w:t>立</w:t>
            </w:r>
          </w:p>
          <w:p>
            <w:pPr>
              <w:jc w:val="center"/>
              <w:rPr>
                <w:rFonts w:hint="eastAsia" w:ascii="楷体_GB2312" w:eastAsia="楷体_GB2312"/>
                <w:sz w:val="24"/>
              </w:rPr>
            </w:pPr>
            <w:r>
              <w:rPr>
                <w:rFonts w:hint="eastAsia" w:ascii="楷体_GB2312" w:eastAsia="楷体_GB2312"/>
                <w:sz w:val="24"/>
              </w:rPr>
              <w:t>项</w:t>
            </w:r>
          </w:p>
          <w:p>
            <w:pPr>
              <w:jc w:val="center"/>
              <w:rPr>
                <w:rFonts w:hint="eastAsia" w:ascii="楷体_GB2312" w:eastAsia="楷体_GB2312"/>
                <w:sz w:val="24"/>
              </w:rPr>
            </w:pPr>
            <w:r>
              <w:rPr>
                <w:rFonts w:hint="eastAsia" w:ascii="楷体_GB2312" w:eastAsia="楷体_GB2312"/>
                <w:sz w:val="24"/>
              </w:rPr>
              <w:t>意</w:t>
            </w:r>
          </w:p>
          <w:p>
            <w:pPr>
              <w:jc w:val="center"/>
              <w:rPr>
                <w:rFonts w:hint="eastAsia"/>
                <w:szCs w:val="21"/>
              </w:rPr>
            </w:pPr>
            <w:r>
              <w:rPr>
                <w:rFonts w:hint="eastAsia" w:ascii="楷体_GB2312" w:eastAsia="楷体_GB2312"/>
                <w:sz w:val="24"/>
              </w:rPr>
              <w:t>见</w:t>
            </w:r>
          </w:p>
        </w:tc>
        <w:tc>
          <w:tcPr>
            <w:tcW w:w="8378" w:type="dxa"/>
            <w:gridSpan w:val="6"/>
            <w:noWrap w:val="0"/>
            <w:vAlign w:val="top"/>
          </w:tcPr>
          <w:p>
            <w:pPr>
              <w:jc w:val="left"/>
              <w:rPr>
                <w:rFonts w:hint="eastAsia"/>
                <w:szCs w:val="21"/>
              </w:rPr>
            </w:pPr>
            <w:r>
              <w:rPr>
                <w:rFonts w:hint="eastAsia"/>
                <w:szCs w:val="21"/>
              </w:rPr>
              <w:t xml:space="preserve"> </w:t>
            </w:r>
          </w:p>
          <w:p>
            <w:pPr>
              <w:jc w:val="left"/>
              <w:rPr>
                <w:rFonts w:hint="eastAsia"/>
                <w:szCs w:val="21"/>
              </w:rPr>
            </w:pPr>
          </w:p>
          <w:p>
            <w:pPr>
              <w:jc w:val="left"/>
              <w:rPr>
                <w:rFonts w:hint="eastAsia"/>
                <w:szCs w:val="21"/>
              </w:rPr>
            </w:pPr>
          </w:p>
          <w:p>
            <w:pPr>
              <w:jc w:val="left"/>
              <w:rPr>
                <w:rFonts w:hint="eastAsia"/>
                <w:szCs w:val="21"/>
              </w:rPr>
            </w:pPr>
          </w:p>
          <w:p>
            <w:pPr>
              <w:jc w:val="left"/>
              <w:rPr>
                <w:rFonts w:hint="eastAsia"/>
                <w:szCs w:val="21"/>
              </w:rPr>
            </w:pPr>
          </w:p>
          <w:p>
            <w:pPr>
              <w:jc w:val="left"/>
              <w:rPr>
                <w:rFonts w:hint="eastAsia"/>
                <w:szCs w:val="21"/>
              </w:rPr>
            </w:pPr>
          </w:p>
          <w:p>
            <w:pPr>
              <w:jc w:val="left"/>
              <w:rPr>
                <w:rFonts w:hint="eastAsia"/>
                <w:szCs w:val="21"/>
              </w:rPr>
            </w:pPr>
          </w:p>
          <w:p>
            <w:pPr>
              <w:jc w:val="left"/>
              <w:rPr>
                <w:rFonts w:hint="eastAsia"/>
                <w:szCs w:val="21"/>
              </w:rPr>
            </w:pPr>
          </w:p>
          <w:p>
            <w:pPr>
              <w:jc w:val="center"/>
              <w:rPr>
                <w:rFonts w:hint="eastAsia" w:ascii="楷体_GB2312" w:eastAsia="楷体_GB2312"/>
                <w:sz w:val="24"/>
              </w:rPr>
            </w:pPr>
            <w:r>
              <w:rPr>
                <w:rFonts w:hint="eastAsia"/>
                <w:szCs w:val="21"/>
              </w:rPr>
              <w:t xml:space="preserve">                         </w:t>
            </w:r>
            <w:r>
              <w:rPr>
                <w:rFonts w:hint="eastAsia" w:ascii="楷体_GB2312" w:eastAsia="楷体_GB2312"/>
                <w:sz w:val="24"/>
              </w:rPr>
              <w:t xml:space="preserve"> 学科组长签字：</w:t>
            </w:r>
          </w:p>
          <w:p>
            <w:pPr>
              <w:jc w:val="center"/>
              <w:rPr>
                <w:rFonts w:hint="eastAsia" w:ascii="楷体_GB2312" w:eastAsia="楷体_GB2312"/>
                <w:sz w:val="24"/>
              </w:rPr>
            </w:pPr>
          </w:p>
          <w:p>
            <w:pPr>
              <w:jc w:val="center"/>
              <w:rPr>
                <w:rFonts w:hint="eastAsia" w:ascii="楷体_GB2312" w:eastAsia="楷体_GB2312"/>
                <w:sz w:val="24"/>
              </w:rPr>
            </w:pPr>
            <w:r>
              <w:rPr>
                <w:rFonts w:hint="eastAsia" w:ascii="楷体_GB2312" w:eastAsia="楷体_GB2312"/>
                <w:sz w:val="24"/>
              </w:rPr>
              <w:t xml:space="preserve">                                                 年    月    日 </w:t>
            </w:r>
          </w:p>
          <w:p>
            <w:pPr>
              <w:ind w:firstLine="630" w:firstLineChars="300"/>
              <w:jc w:val="lef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3" w:hRule="atLeast"/>
        </w:trPr>
        <w:tc>
          <w:tcPr>
            <w:tcW w:w="837" w:type="dxa"/>
            <w:noWrap w:val="0"/>
            <w:vAlign w:val="center"/>
          </w:tcPr>
          <w:p>
            <w:pPr>
              <w:jc w:val="center"/>
              <w:rPr>
                <w:rFonts w:hint="eastAsia" w:ascii="楷体_GB2312" w:eastAsia="楷体_GB2312"/>
                <w:sz w:val="24"/>
              </w:rPr>
            </w:pPr>
            <w:r>
              <w:rPr>
                <w:rFonts w:hint="eastAsia" w:ascii="楷体_GB2312" w:eastAsia="楷体_GB2312"/>
                <w:sz w:val="24"/>
              </w:rPr>
              <w:t>评</w:t>
            </w:r>
          </w:p>
          <w:p>
            <w:pPr>
              <w:jc w:val="center"/>
              <w:rPr>
                <w:rFonts w:hint="eastAsia" w:ascii="楷体_GB2312" w:eastAsia="楷体_GB2312"/>
                <w:sz w:val="24"/>
              </w:rPr>
            </w:pPr>
            <w:r>
              <w:rPr>
                <w:rFonts w:hint="eastAsia" w:ascii="楷体_GB2312" w:eastAsia="楷体_GB2312"/>
                <w:sz w:val="24"/>
              </w:rPr>
              <w:t>审</w:t>
            </w:r>
          </w:p>
          <w:p>
            <w:pPr>
              <w:jc w:val="center"/>
              <w:rPr>
                <w:rFonts w:hint="eastAsia" w:ascii="楷体_GB2312" w:eastAsia="楷体_GB2312"/>
                <w:sz w:val="24"/>
              </w:rPr>
            </w:pPr>
            <w:r>
              <w:rPr>
                <w:rFonts w:hint="eastAsia" w:ascii="楷体_GB2312" w:eastAsia="楷体_GB2312"/>
                <w:sz w:val="24"/>
              </w:rPr>
              <w:t>未</w:t>
            </w:r>
          </w:p>
          <w:p>
            <w:pPr>
              <w:jc w:val="center"/>
              <w:rPr>
                <w:rFonts w:hint="eastAsia" w:ascii="楷体_GB2312" w:eastAsia="楷体_GB2312"/>
                <w:sz w:val="24"/>
              </w:rPr>
            </w:pPr>
            <w:r>
              <w:rPr>
                <w:rFonts w:hint="eastAsia" w:ascii="楷体_GB2312" w:eastAsia="楷体_GB2312"/>
                <w:sz w:val="24"/>
              </w:rPr>
              <w:t>通</w:t>
            </w:r>
          </w:p>
          <w:p>
            <w:pPr>
              <w:jc w:val="center"/>
              <w:rPr>
                <w:rFonts w:hint="eastAsia" w:ascii="楷体_GB2312" w:eastAsia="楷体_GB2312"/>
                <w:sz w:val="24"/>
              </w:rPr>
            </w:pPr>
            <w:r>
              <w:rPr>
                <w:rFonts w:hint="eastAsia" w:ascii="楷体_GB2312" w:eastAsia="楷体_GB2312"/>
                <w:sz w:val="24"/>
              </w:rPr>
              <w:t>过</w:t>
            </w:r>
          </w:p>
          <w:p>
            <w:pPr>
              <w:jc w:val="center"/>
              <w:rPr>
                <w:rFonts w:hint="eastAsia" w:ascii="楷体_GB2312" w:eastAsia="楷体_GB2312"/>
                <w:sz w:val="24"/>
              </w:rPr>
            </w:pPr>
            <w:r>
              <w:rPr>
                <w:rFonts w:hint="eastAsia" w:ascii="楷体_GB2312" w:eastAsia="楷体_GB2312"/>
                <w:sz w:val="24"/>
              </w:rPr>
              <w:t>原</w:t>
            </w:r>
          </w:p>
          <w:p>
            <w:pPr>
              <w:jc w:val="center"/>
              <w:rPr>
                <w:rFonts w:hint="eastAsia" w:ascii="楷体_GB2312" w:eastAsia="楷体_GB2312"/>
                <w:sz w:val="24"/>
              </w:rPr>
            </w:pPr>
            <w:r>
              <w:rPr>
                <w:rFonts w:hint="eastAsia" w:ascii="楷体_GB2312" w:eastAsia="楷体_GB2312"/>
                <w:sz w:val="24"/>
              </w:rPr>
              <w:t>因</w:t>
            </w:r>
          </w:p>
        </w:tc>
        <w:tc>
          <w:tcPr>
            <w:tcW w:w="8378" w:type="dxa"/>
            <w:gridSpan w:val="6"/>
            <w:noWrap w:val="0"/>
            <w:vAlign w:val="top"/>
          </w:tcPr>
          <w:p>
            <w:pPr>
              <w:jc w:val="left"/>
              <w:rPr>
                <w:rFonts w:hint="eastAsia"/>
                <w:szCs w:val="21"/>
              </w:rPr>
            </w:pPr>
          </w:p>
          <w:p>
            <w:pPr>
              <w:numPr>
                <w:ilvl w:val="0"/>
                <w:numId w:val="1"/>
              </w:numPr>
              <w:jc w:val="left"/>
              <w:rPr>
                <w:rFonts w:hint="eastAsia" w:ascii="楷体_GB2312" w:eastAsia="楷体_GB2312"/>
                <w:sz w:val="24"/>
              </w:rPr>
            </w:pPr>
            <w:r>
              <w:rPr>
                <w:rFonts w:hint="eastAsia" w:ascii="楷体_GB2312" w:eastAsia="楷体_GB2312"/>
                <w:sz w:val="24"/>
              </w:rPr>
              <w:t>选题不当，不符合资助条件；</w:t>
            </w:r>
          </w:p>
          <w:p>
            <w:pPr>
              <w:numPr>
                <w:ilvl w:val="0"/>
                <w:numId w:val="1"/>
              </w:numPr>
              <w:jc w:val="left"/>
              <w:rPr>
                <w:rFonts w:hint="eastAsia" w:ascii="楷体_GB2312" w:eastAsia="楷体_GB2312"/>
                <w:sz w:val="24"/>
              </w:rPr>
            </w:pPr>
            <w:r>
              <w:rPr>
                <w:rFonts w:hint="eastAsia" w:ascii="楷体_GB2312" w:eastAsia="楷体_GB2312"/>
                <w:sz w:val="24"/>
              </w:rPr>
              <w:t>项目设计论证不充分；</w:t>
            </w:r>
          </w:p>
          <w:p>
            <w:pPr>
              <w:numPr>
                <w:ilvl w:val="0"/>
                <w:numId w:val="1"/>
              </w:numPr>
              <w:jc w:val="left"/>
              <w:rPr>
                <w:rFonts w:hint="eastAsia" w:ascii="楷体_GB2312" w:eastAsia="楷体_GB2312"/>
                <w:sz w:val="24"/>
              </w:rPr>
            </w:pPr>
            <w:r>
              <w:rPr>
                <w:rFonts w:hint="eastAsia" w:ascii="楷体_GB2312" w:eastAsia="楷体_GB2312"/>
                <w:sz w:val="24"/>
              </w:rPr>
              <w:t>负责人的素质或水平不宜承担此项目；</w:t>
            </w:r>
          </w:p>
          <w:p>
            <w:pPr>
              <w:numPr>
                <w:ilvl w:val="0"/>
                <w:numId w:val="1"/>
              </w:numPr>
              <w:jc w:val="left"/>
              <w:rPr>
                <w:rFonts w:hint="eastAsia" w:ascii="楷体_GB2312" w:eastAsia="楷体_GB2312"/>
                <w:sz w:val="24"/>
              </w:rPr>
            </w:pPr>
            <w:r>
              <w:rPr>
                <w:rFonts w:hint="eastAsia" w:ascii="楷体_GB2312" w:eastAsia="楷体_GB2312"/>
                <w:sz w:val="24"/>
              </w:rPr>
              <w:t>项目组力量不强或分工不当；</w:t>
            </w:r>
          </w:p>
          <w:p>
            <w:pPr>
              <w:numPr>
                <w:ilvl w:val="0"/>
                <w:numId w:val="1"/>
              </w:numPr>
              <w:jc w:val="left"/>
              <w:rPr>
                <w:rFonts w:hint="eastAsia" w:ascii="楷体_GB2312" w:eastAsia="楷体_GB2312"/>
                <w:sz w:val="24"/>
              </w:rPr>
            </w:pPr>
            <w:r>
              <w:rPr>
                <w:rFonts w:hint="eastAsia" w:ascii="楷体_GB2312" w:eastAsia="楷体_GB2312"/>
                <w:sz w:val="24"/>
              </w:rPr>
              <w:t>资料准备不够；</w:t>
            </w:r>
          </w:p>
          <w:p>
            <w:pPr>
              <w:numPr>
                <w:ilvl w:val="0"/>
                <w:numId w:val="1"/>
              </w:numPr>
              <w:jc w:val="left"/>
              <w:rPr>
                <w:rFonts w:hint="eastAsia" w:ascii="楷体_GB2312" w:eastAsia="楷体_GB2312"/>
                <w:sz w:val="24"/>
              </w:rPr>
            </w:pPr>
            <w:r>
              <w:rPr>
                <w:rFonts w:hint="eastAsia" w:ascii="楷体_GB2312" w:eastAsia="楷体_GB2312"/>
                <w:sz w:val="24"/>
              </w:rPr>
              <w:t>最终成果不明确；</w:t>
            </w:r>
          </w:p>
          <w:p>
            <w:pPr>
              <w:numPr>
                <w:ilvl w:val="0"/>
                <w:numId w:val="1"/>
              </w:numPr>
              <w:jc w:val="left"/>
              <w:rPr>
                <w:rFonts w:hint="eastAsia" w:ascii="楷体_GB2312" w:eastAsia="楷体_GB2312"/>
                <w:sz w:val="24"/>
              </w:rPr>
            </w:pPr>
            <w:r>
              <w:rPr>
                <w:rFonts w:hint="eastAsia" w:ascii="楷体_GB2312" w:eastAsia="楷体_GB2312"/>
                <w:sz w:val="24"/>
              </w:rPr>
              <w:t>不具备完成本项目所需的其他条件；</w:t>
            </w:r>
          </w:p>
          <w:p>
            <w:pPr>
              <w:numPr>
                <w:ilvl w:val="0"/>
                <w:numId w:val="1"/>
              </w:numPr>
              <w:jc w:val="left"/>
              <w:rPr>
                <w:rFonts w:hint="eastAsia" w:ascii="楷体_GB2312" w:eastAsia="楷体_GB2312"/>
                <w:sz w:val="24"/>
              </w:rPr>
            </w:pPr>
            <w:r>
              <w:rPr>
                <w:rFonts w:hint="eastAsia" w:ascii="楷体_GB2312" w:eastAsia="楷体_GB2312"/>
                <w:sz w:val="24"/>
              </w:rPr>
              <w:t>经过比较，本项目有更合适的承担人；</w:t>
            </w:r>
          </w:p>
          <w:p>
            <w:pPr>
              <w:numPr>
                <w:ilvl w:val="0"/>
                <w:numId w:val="1"/>
              </w:numPr>
              <w:jc w:val="left"/>
              <w:rPr>
                <w:rFonts w:hint="eastAsia" w:ascii="楷体_GB2312" w:eastAsia="楷体_GB2312"/>
                <w:sz w:val="24"/>
              </w:rPr>
            </w:pPr>
            <w:r>
              <w:rPr>
                <w:rFonts w:hint="eastAsia" w:ascii="楷体_GB2312" w:eastAsia="楷体_GB2312"/>
                <w:sz w:val="24"/>
              </w:rPr>
              <w:t>其他原因（加以说明）：</w:t>
            </w:r>
          </w:p>
          <w:p>
            <w:pPr>
              <w:jc w:val="left"/>
              <w:rPr>
                <w:rFonts w:hint="eastAsia"/>
                <w:szCs w:val="21"/>
              </w:rPr>
            </w:pPr>
          </w:p>
          <w:p>
            <w:pPr>
              <w:jc w:val="left"/>
              <w:rPr>
                <w:rFonts w:hint="eastAsia"/>
                <w:szCs w:val="21"/>
              </w:rPr>
            </w:pPr>
          </w:p>
          <w:p>
            <w:pPr>
              <w:jc w:val="left"/>
              <w:rPr>
                <w:rFonts w:hint="eastAsia"/>
                <w:szCs w:val="21"/>
              </w:rPr>
            </w:pPr>
          </w:p>
          <w:p>
            <w:pPr>
              <w:jc w:val="left"/>
              <w:rPr>
                <w:rFonts w:hint="eastAsia"/>
                <w:szCs w:val="21"/>
              </w:rPr>
            </w:pPr>
          </w:p>
          <w:p>
            <w:pPr>
              <w:jc w:val="left"/>
              <w:rPr>
                <w:rFonts w:hint="eastAsia"/>
                <w:szCs w:val="21"/>
              </w:rPr>
            </w:pPr>
          </w:p>
          <w:p>
            <w:pPr>
              <w:jc w:val="left"/>
              <w:rPr>
                <w:rFonts w:hint="eastAsia"/>
                <w:szCs w:val="21"/>
              </w:rPr>
            </w:pPr>
          </w:p>
          <w:p>
            <w:pPr>
              <w:jc w:val="left"/>
              <w:rPr>
                <w:rFonts w:hint="eastAsia"/>
                <w:szCs w:val="21"/>
              </w:rPr>
            </w:pPr>
          </w:p>
          <w:p>
            <w:pPr>
              <w:jc w:val="left"/>
              <w:rPr>
                <w:rFonts w:hint="eastAsia"/>
                <w:szCs w:val="21"/>
              </w:rPr>
            </w:pPr>
          </w:p>
          <w:p>
            <w:pPr>
              <w:ind w:firstLine="630" w:firstLineChars="300"/>
              <w:jc w:val="left"/>
              <w:rPr>
                <w:rFonts w:hint="eastAsia"/>
                <w:szCs w:val="21"/>
              </w:rPr>
            </w:pPr>
          </w:p>
          <w:p>
            <w:pPr>
              <w:jc w:val="center"/>
              <w:rPr>
                <w:rFonts w:hint="eastAsia" w:ascii="楷体_GB2312" w:eastAsia="楷体_GB2312"/>
                <w:sz w:val="24"/>
              </w:rPr>
            </w:pPr>
            <w:r>
              <w:rPr>
                <w:rFonts w:hint="eastAsia"/>
                <w:szCs w:val="21"/>
              </w:rPr>
              <w:t xml:space="preserve">                                </w:t>
            </w:r>
            <w:r>
              <w:rPr>
                <w:rFonts w:hint="eastAsia" w:ascii="楷体_GB2312" w:eastAsia="楷体_GB2312"/>
                <w:sz w:val="24"/>
              </w:rPr>
              <w:t>学科组长签字：</w:t>
            </w:r>
          </w:p>
          <w:p>
            <w:pPr>
              <w:jc w:val="center"/>
              <w:rPr>
                <w:rFonts w:hint="eastAsia" w:ascii="楷体_GB2312" w:eastAsia="楷体_GB2312"/>
                <w:sz w:val="24"/>
              </w:rPr>
            </w:pPr>
            <w:r>
              <w:rPr>
                <w:rFonts w:hint="eastAsia" w:ascii="楷体_GB2312" w:eastAsia="楷体_GB2312"/>
                <w:sz w:val="24"/>
              </w:rPr>
              <w:t xml:space="preserve">     </w:t>
            </w:r>
          </w:p>
          <w:p>
            <w:pPr>
              <w:jc w:val="center"/>
              <w:rPr>
                <w:rFonts w:hint="eastAsia" w:ascii="楷体_GB2312" w:eastAsia="楷体_GB2312"/>
                <w:sz w:val="24"/>
              </w:rPr>
            </w:pPr>
            <w:r>
              <w:rPr>
                <w:rFonts w:hint="eastAsia" w:ascii="楷体_GB2312" w:eastAsia="楷体_GB2312"/>
                <w:sz w:val="24"/>
              </w:rPr>
              <w:t xml:space="preserve">                                                   年    月    日</w:t>
            </w:r>
          </w:p>
          <w:p>
            <w:pPr>
              <w:jc w:val="left"/>
              <w:rPr>
                <w:rFonts w:hint="eastAsia"/>
                <w:szCs w:val="21"/>
              </w:rPr>
            </w:pPr>
          </w:p>
        </w:tc>
      </w:tr>
    </w:tbl>
    <w:p>
      <w:pPr>
        <w:ind w:left="-178" w:leftChars="-85" w:firstLine="179" w:firstLineChars="64"/>
        <w:rPr>
          <w:rFonts w:hint="eastAsia"/>
          <w:b/>
          <w:sz w:val="28"/>
        </w:rPr>
      </w:pPr>
    </w:p>
    <w:p>
      <w:pPr>
        <w:rPr>
          <w:rFonts w:hint="eastAsia" w:ascii="楷体_GB2312" w:eastAsia="楷体_GB2312"/>
          <w:b/>
          <w:sz w:val="28"/>
        </w:rPr>
      </w:pPr>
      <w:r>
        <w:rPr>
          <w:rFonts w:hint="eastAsia" w:ascii="楷体_GB2312" w:eastAsia="楷体_GB2312"/>
          <w:b/>
          <w:sz w:val="28"/>
        </w:rPr>
        <w:t>十、兰州市哲学社会科学规划办公室意见</w:t>
      </w:r>
    </w:p>
    <w:tbl>
      <w:tblPr>
        <w:tblStyle w:val="7"/>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3"/>
        <w:gridCol w:w="2614"/>
        <w:gridCol w:w="145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23" w:type="dxa"/>
            <w:noWrap w:val="0"/>
            <w:vAlign w:val="top"/>
          </w:tcPr>
          <w:p>
            <w:pPr>
              <w:ind w:firstLine="420" w:firstLineChars="200"/>
              <w:jc w:val="left"/>
              <w:rPr>
                <w:rFonts w:hint="eastAsia"/>
                <w:szCs w:val="21"/>
              </w:rPr>
            </w:pPr>
          </w:p>
          <w:p>
            <w:pPr>
              <w:jc w:val="left"/>
              <w:rPr>
                <w:rFonts w:ascii="楷体_GB2312" w:eastAsia="楷体_GB2312"/>
                <w:sz w:val="24"/>
              </w:rPr>
            </w:pPr>
            <w:r>
              <w:rPr>
                <w:rFonts w:hint="eastAsia" w:ascii="楷体_GB2312" w:eastAsia="楷体_GB2312"/>
                <w:sz w:val="24"/>
              </w:rPr>
              <w:t>批准资助经费（单位：万元）</w:t>
            </w:r>
          </w:p>
          <w:p>
            <w:pPr>
              <w:jc w:val="left"/>
              <w:rPr>
                <w:rFonts w:hint="eastAsia"/>
                <w:szCs w:val="21"/>
              </w:rPr>
            </w:pPr>
          </w:p>
        </w:tc>
        <w:tc>
          <w:tcPr>
            <w:tcW w:w="2614" w:type="dxa"/>
            <w:noWrap w:val="0"/>
            <w:vAlign w:val="top"/>
          </w:tcPr>
          <w:p>
            <w:pPr>
              <w:widowControl/>
              <w:jc w:val="left"/>
              <w:rPr>
                <w:szCs w:val="21"/>
              </w:rPr>
            </w:pPr>
          </w:p>
          <w:p>
            <w:pPr>
              <w:ind w:left="2397"/>
              <w:jc w:val="left"/>
              <w:rPr>
                <w:szCs w:val="21"/>
              </w:rPr>
            </w:pPr>
          </w:p>
          <w:p>
            <w:pPr>
              <w:jc w:val="left"/>
              <w:rPr>
                <w:rFonts w:hint="eastAsia"/>
                <w:szCs w:val="21"/>
              </w:rPr>
            </w:pPr>
          </w:p>
        </w:tc>
        <w:tc>
          <w:tcPr>
            <w:tcW w:w="1455" w:type="dxa"/>
            <w:noWrap w:val="0"/>
            <w:vAlign w:val="top"/>
          </w:tcPr>
          <w:p>
            <w:pPr>
              <w:widowControl/>
              <w:jc w:val="left"/>
              <w:rPr>
                <w:szCs w:val="21"/>
              </w:rPr>
            </w:pPr>
          </w:p>
          <w:p>
            <w:pPr>
              <w:jc w:val="left"/>
              <w:rPr>
                <w:rFonts w:hint="eastAsia" w:ascii="楷体_GB2312" w:eastAsia="楷体_GB2312"/>
                <w:sz w:val="24"/>
              </w:rPr>
            </w:pPr>
            <w:r>
              <w:rPr>
                <w:rFonts w:hint="eastAsia" w:ascii="楷体_GB2312" w:eastAsia="楷体_GB2312"/>
                <w:sz w:val="24"/>
              </w:rPr>
              <w:t>拨款次数</w:t>
            </w:r>
          </w:p>
          <w:p>
            <w:pPr>
              <w:ind w:left="720"/>
              <w:jc w:val="left"/>
              <w:rPr>
                <w:rFonts w:hint="eastAsia"/>
                <w:szCs w:val="21"/>
              </w:rPr>
            </w:pPr>
          </w:p>
        </w:tc>
        <w:tc>
          <w:tcPr>
            <w:tcW w:w="1777" w:type="dxa"/>
            <w:noWrap w:val="0"/>
            <w:vAlign w:val="top"/>
          </w:tcPr>
          <w:p>
            <w:pPr>
              <w:widowControl/>
              <w:jc w:val="left"/>
            </w:pPr>
          </w:p>
          <w:p>
            <w:pPr>
              <w:widowControl/>
              <w:jc w:val="left"/>
            </w:pPr>
          </w:p>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969" w:type="dxa"/>
            <w:gridSpan w:val="4"/>
            <w:noWrap w:val="0"/>
            <w:vAlign w:val="top"/>
          </w:tcPr>
          <w:p>
            <w:pPr>
              <w:jc w:val="left"/>
              <w:rPr>
                <w:rFonts w:hint="eastAsia" w:ascii="楷体_GB2312" w:eastAsia="楷体_GB2312"/>
                <w:sz w:val="24"/>
              </w:rPr>
            </w:pPr>
          </w:p>
          <w:p>
            <w:pPr>
              <w:jc w:val="left"/>
              <w:rPr>
                <w:rFonts w:hint="eastAsia" w:ascii="楷体_GB2312" w:eastAsia="楷体_GB2312"/>
                <w:sz w:val="24"/>
              </w:rPr>
            </w:pPr>
            <w:r>
              <w:rPr>
                <w:rFonts w:hint="eastAsia" w:ascii="楷体_GB2312" w:eastAsia="楷体_GB2312"/>
                <w:sz w:val="24"/>
              </w:rPr>
              <w:t>市哲学社会科学规划办公室批准意见：</w:t>
            </w: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7200" w:firstLineChars="3000"/>
              <w:jc w:val="left"/>
              <w:rPr>
                <w:rFonts w:hint="eastAsia" w:ascii="楷体_GB2312" w:eastAsia="楷体_GB2312"/>
                <w:sz w:val="24"/>
              </w:rPr>
            </w:pPr>
          </w:p>
          <w:p>
            <w:pPr>
              <w:ind w:firstLine="2040" w:firstLineChars="850"/>
              <w:jc w:val="left"/>
              <w:rPr>
                <w:rFonts w:hint="eastAsia" w:ascii="楷体_GB2312" w:eastAsia="楷体_GB2312"/>
                <w:sz w:val="24"/>
              </w:rPr>
            </w:pPr>
          </w:p>
          <w:p>
            <w:pPr>
              <w:ind w:firstLine="2040" w:firstLineChars="850"/>
              <w:jc w:val="left"/>
              <w:rPr>
                <w:rFonts w:hint="eastAsia" w:ascii="楷体_GB2312" w:eastAsia="楷体_GB2312"/>
                <w:sz w:val="24"/>
              </w:rPr>
            </w:pPr>
          </w:p>
          <w:p>
            <w:pPr>
              <w:ind w:firstLine="2040" w:firstLineChars="850"/>
              <w:jc w:val="left"/>
              <w:rPr>
                <w:rFonts w:hint="eastAsia" w:ascii="楷体_GB2312" w:eastAsia="楷体_GB2312"/>
                <w:sz w:val="24"/>
              </w:rPr>
            </w:pPr>
          </w:p>
          <w:p>
            <w:pPr>
              <w:jc w:val="left"/>
              <w:rPr>
                <w:rFonts w:hint="eastAsia" w:ascii="楷体_GB2312" w:eastAsia="楷体_GB2312"/>
                <w:sz w:val="24"/>
              </w:rPr>
            </w:pPr>
            <w:r>
              <w:rPr>
                <w:rFonts w:hint="eastAsia" w:ascii="楷体_GB2312" w:eastAsia="楷体_GB2312"/>
                <w:sz w:val="24"/>
              </w:rPr>
              <w:t>责任人签字（签章）</w:t>
            </w:r>
            <w:r>
              <w:rPr>
                <w:rFonts w:hint="eastAsia" w:ascii="仿宋_GB2312" w:eastAsia="仿宋_GB2312"/>
                <w:bCs/>
              </w:rPr>
              <w:t>：</w:t>
            </w:r>
            <w:r>
              <w:rPr>
                <w:rFonts w:hint="eastAsia" w:ascii="楷体_GB2312" w:eastAsia="楷体_GB2312"/>
                <w:sz w:val="24"/>
              </w:rPr>
              <w:t xml:space="preserve">                            单位公章</w:t>
            </w:r>
            <w:r>
              <w:rPr>
                <w:rFonts w:hint="eastAsia" w:ascii="仿宋_GB2312" w:eastAsia="仿宋_GB2312"/>
                <w:bCs/>
              </w:rPr>
              <w:t>：</w:t>
            </w:r>
          </w:p>
          <w:p>
            <w:pPr>
              <w:ind w:firstLine="2880" w:firstLineChars="1200"/>
              <w:jc w:val="left"/>
              <w:rPr>
                <w:rFonts w:hint="eastAsia" w:ascii="楷体_GB2312" w:eastAsia="楷体_GB2312"/>
                <w:sz w:val="24"/>
              </w:rPr>
            </w:pPr>
          </w:p>
          <w:p>
            <w:pPr>
              <w:ind w:firstLine="2880" w:firstLineChars="1200"/>
              <w:jc w:val="left"/>
              <w:rPr>
                <w:rFonts w:hint="eastAsia" w:ascii="楷体_GB2312" w:eastAsia="楷体_GB2312"/>
                <w:sz w:val="24"/>
              </w:rPr>
            </w:pPr>
          </w:p>
          <w:p>
            <w:pPr>
              <w:ind w:firstLine="2880" w:firstLineChars="1200"/>
              <w:jc w:val="left"/>
              <w:rPr>
                <w:rFonts w:hint="eastAsia" w:ascii="楷体_GB2312" w:eastAsia="楷体_GB2312"/>
                <w:sz w:val="24"/>
              </w:rPr>
            </w:pPr>
          </w:p>
          <w:p>
            <w:pPr>
              <w:jc w:val="left"/>
              <w:rPr>
                <w:rFonts w:hint="eastAsia" w:ascii="楷体_GB2312" w:eastAsia="楷体_GB2312"/>
                <w:sz w:val="24"/>
              </w:rPr>
            </w:pPr>
            <w:r>
              <w:rPr>
                <w:rFonts w:hint="eastAsia" w:ascii="楷体_GB2312" w:eastAsia="楷体_GB2312"/>
                <w:sz w:val="24"/>
              </w:rPr>
              <w:t xml:space="preserve">                 年  月  日                            年  月  日         </w:t>
            </w:r>
          </w:p>
        </w:tc>
      </w:tr>
    </w:tbl>
    <w:p>
      <w:pPr>
        <w:rPr>
          <w:rFonts w:ascii="仿宋_GB2312" w:eastAsia="仿宋_GB2312" w:cs="仿宋_GB2312"/>
          <w:kern w:val="0"/>
          <w:sz w:val="30"/>
          <w:szCs w:val="30"/>
        </w:rPr>
      </w:pPr>
    </w:p>
    <w:p>
      <w:pPr>
        <w:rPr>
          <w:rFonts w:hint="default" w:ascii="仿宋_GB2312" w:eastAsia="仿宋_GB2312" w:cs="仿宋_GB2312"/>
          <w:kern w:val="0"/>
          <w:sz w:val="30"/>
          <w:szCs w:val="30"/>
          <w:lang w:val="en-US" w:eastAsia="zh-CN"/>
        </w:rPr>
      </w:pPr>
      <w:r>
        <w:rPr>
          <w:rFonts w:hint="eastAsia" w:ascii="仿宋_GB2312" w:eastAsia="仿宋_GB2312" w:cs="仿宋_GB2312"/>
          <w:kern w:val="0"/>
          <w:sz w:val="30"/>
          <w:szCs w:val="30"/>
          <w:lang w:eastAsia="zh-CN"/>
        </w:rPr>
        <w:t>附件</w:t>
      </w:r>
      <w:r>
        <w:rPr>
          <w:rFonts w:hint="eastAsia" w:ascii="仿宋_GB2312" w:eastAsia="仿宋_GB2312" w:cs="仿宋_GB2312"/>
          <w:kern w:val="0"/>
          <w:sz w:val="30"/>
          <w:szCs w:val="30"/>
          <w:lang w:val="en-US" w:eastAsia="zh-CN"/>
        </w:rPr>
        <w:t>3：</w:t>
      </w:r>
    </w:p>
    <w:tbl>
      <w:tblPr>
        <w:tblStyle w:val="7"/>
        <w:tblW w:w="29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6"/>
        <w:gridCol w:w="18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086" w:type="dxa"/>
            <w:gridSpan w:val="2"/>
            <w:tcBorders>
              <w:top w:val="single" w:color="auto" w:sz="8" w:space="0"/>
              <w:left w:val="single" w:color="auto" w:sz="8" w:space="0"/>
              <w:bottom w:val="single" w:color="auto" w:sz="8" w:space="0"/>
            </w:tcBorders>
            <w:noWrap w:val="0"/>
            <w:vAlign w:val="center"/>
          </w:tcPr>
          <w:p>
            <w:pPr>
              <w:rPr>
                <w:rFonts w:hint="eastAsia" w:ascii="仿宋_GB2312" w:eastAsia="仿宋_GB2312"/>
                <w:sz w:val="30"/>
              </w:rPr>
            </w:pPr>
            <w:r>
              <w:rPr>
                <w:rFonts w:hint="eastAsia" w:ascii="仿宋_GB2312" w:eastAsia="仿宋_GB2312"/>
                <w:sz w:val="30"/>
              </w:rPr>
              <w:t>年度</w:t>
            </w:r>
          </w:p>
        </w:tc>
        <w:tc>
          <w:tcPr>
            <w:tcW w:w="1853" w:type="dxa"/>
            <w:tcBorders>
              <w:top w:val="single" w:color="auto" w:sz="8" w:space="0"/>
              <w:bottom w:val="single" w:color="auto" w:sz="8" w:space="0"/>
              <w:right w:val="single" w:color="auto" w:sz="8" w:space="0"/>
            </w:tcBorders>
            <w:noWrap w:val="0"/>
            <w:vAlign w:val="center"/>
          </w:tcPr>
          <w:p>
            <w:pPr>
              <w:jc w:val="center"/>
              <w:rPr>
                <w:rFonts w:ascii="仿宋_GB2312" w:eastAsia="仿宋_GB2312"/>
                <w:sz w:val="30"/>
              </w:rPr>
            </w:pPr>
            <w:r>
              <w:rPr>
                <w:rFonts w:hint="eastAsia" w:ascii="仿宋_GB2312" w:eastAsia="仿宋_GB2312"/>
                <w:sz w:val="30"/>
              </w:rPr>
              <w:t>202</w:t>
            </w:r>
            <w:r>
              <w:rPr>
                <w:rFonts w:hint="eastAsia" w:ascii="仿宋_GB2312" w:eastAsia="仿宋_GB2312"/>
                <w:sz w:val="30"/>
                <w:lang w:val="en-US" w:eastAsia="zh-CN"/>
              </w:rPr>
              <w:t>1</w:t>
            </w:r>
            <w:r>
              <w:rPr>
                <w:rFonts w:hint="eastAsia" w:ascii="仿宋_GB2312" w:eastAsia="仿宋_GB2312"/>
                <w:sz w:val="3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noWrap w:val="0"/>
            <w:vAlign w:val="center"/>
          </w:tcPr>
          <w:p>
            <w:pPr>
              <w:rPr>
                <w:rFonts w:hint="eastAsia" w:ascii="仿宋_GB2312" w:eastAsia="仿宋_GB2312"/>
                <w:sz w:val="30"/>
              </w:rPr>
            </w:pPr>
            <w:r>
              <w:rPr>
                <w:rFonts w:hint="eastAsia" w:ascii="仿宋_GB2312" w:eastAsia="仿宋_GB2312"/>
                <w:sz w:val="30"/>
              </w:rPr>
              <w:t>编号</w:t>
            </w:r>
          </w:p>
        </w:tc>
        <w:tc>
          <w:tcPr>
            <w:tcW w:w="1859" w:type="dxa"/>
            <w:gridSpan w:val="2"/>
            <w:noWrap w:val="0"/>
            <w:vAlign w:val="center"/>
          </w:tcPr>
          <w:p>
            <w:pPr>
              <w:widowControl/>
              <w:rPr>
                <w:rFonts w:hint="eastAsia" w:ascii="仿宋_GB2312" w:eastAsia="仿宋_GB2312"/>
                <w:sz w:val="30"/>
              </w:rPr>
            </w:pPr>
            <w:r>
              <w:rPr>
                <w:rFonts w:hint="eastAsia" w:ascii="仿宋_GB2312" w:eastAsia="仿宋_GB2312"/>
                <w:sz w:val="30"/>
              </w:rPr>
              <w:t>2</w:t>
            </w:r>
            <w:r>
              <w:rPr>
                <w:rFonts w:hint="eastAsia" w:ascii="仿宋_GB2312" w:eastAsia="仿宋_GB2312"/>
                <w:sz w:val="30"/>
                <w:lang w:val="en-US" w:eastAsia="zh-CN"/>
              </w:rPr>
              <w:t>1</w:t>
            </w:r>
            <w:r>
              <w:rPr>
                <w:rFonts w:hint="eastAsia" w:ascii="仿宋_GB2312" w:eastAsia="仿宋_GB2312"/>
                <w:sz w:val="30"/>
              </w:rPr>
              <w:t>—</w:t>
            </w:r>
          </w:p>
        </w:tc>
      </w:tr>
    </w:tbl>
    <w:p>
      <w:pPr>
        <w:jc w:val="center"/>
        <w:rPr>
          <w:rFonts w:hint="eastAsia" w:eastAsia="黑体"/>
          <w:sz w:val="32"/>
        </w:rPr>
      </w:pPr>
    </w:p>
    <w:p>
      <w:pPr>
        <w:spacing w:line="580" w:lineRule="exact"/>
        <w:jc w:val="center"/>
        <w:rPr>
          <w:rFonts w:hint="eastAsia" w:ascii="仿宋_GB2312" w:hAnsi="华文中宋" w:eastAsia="仿宋_GB2312"/>
          <w:b/>
          <w:sz w:val="48"/>
          <w:szCs w:val="48"/>
        </w:rPr>
      </w:pPr>
      <w:r>
        <w:rPr>
          <w:rFonts w:hint="eastAsia" w:ascii="仿宋_GB2312" w:hAnsi="华文中宋" w:eastAsia="仿宋_GB2312"/>
          <w:b/>
          <w:sz w:val="48"/>
          <w:szCs w:val="48"/>
        </w:rPr>
        <w:t>兰州市哲学社会科学规划项目</w:t>
      </w:r>
    </w:p>
    <w:p>
      <w:pPr>
        <w:spacing w:line="300" w:lineRule="exact"/>
        <w:jc w:val="center"/>
        <w:rPr>
          <w:rFonts w:hint="eastAsia" w:ascii="仿宋_GB2312" w:hAnsi="华文中宋" w:eastAsia="仿宋_GB2312"/>
          <w:b/>
          <w:sz w:val="10"/>
          <w:szCs w:val="10"/>
        </w:rPr>
      </w:pPr>
    </w:p>
    <w:p>
      <w:pPr>
        <w:spacing w:line="580" w:lineRule="exact"/>
        <w:jc w:val="center"/>
        <w:rPr>
          <w:rFonts w:hint="eastAsia" w:ascii="仿宋_GB2312" w:hAnsi="华文中宋" w:eastAsia="仿宋_GB2312"/>
          <w:b/>
          <w:sz w:val="48"/>
          <w:szCs w:val="48"/>
        </w:rPr>
      </w:pPr>
      <w:r>
        <w:rPr>
          <w:rFonts w:hint="eastAsia" w:ascii="仿宋_GB2312" w:hAnsi="华文中宋" w:eastAsia="仿宋_GB2312"/>
          <w:b/>
          <w:sz w:val="48"/>
          <w:szCs w:val="48"/>
        </w:rPr>
        <w:t>论证活页</w:t>
      </w:r>
    </w:p>
    <w:p>
      <w:pPr>
        <w:rPr>
          <w:rFonts w:hint="eastAsia" w:eastAsia="楷体_GB2312"/>
          <w:b/>
          <w:sz w:val="32"/>
        </w:rPr>
      </w:pPr>
      <w:r>
        <w:rPr>
          <w:rFonts w:hint="eastAsia" w:eastAsia="楷体_GB2312"/>
          <w:b/>
          <w:sz w:val="32"/>
        </w:rPr>
        <w:t>项目名称：</w:t>
      </w:r>
    </w:p>
    <w:tbl>
      <w:tblPr>
        <w:tblStyle w:val="7"/>
        <w:tblW w:w="9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9900" w:type="dxa"/>
            <w:noWrap w:val="0"/>
            <w:vAlign w:val="top"/>
          </w:tcPr>
          <w:p>
            <w:pPr>
              <w:ind w:firstLine="102" w:firstLineChars="49"/>
              <w:rPr>
                <w:rFonts w:hint="eastAsia" w:ascii="宋体" w:hAnsi="宋体"/>
                <w:bCs/>
                <w:szCs w:val="21"/>
              </w:rPr>
            </w:pPr>
          </w:p>
          <w:p>
            <w:pPr>
              <w:ind w:firstLine="117" w:firstLineChars="49"/>
              <w:rPr>
                <w:rFonts w:hint="eastAsia" w:ascii="仿宋_GB2312" w:hAnsi="华文楷体" w:eastAsia="仿宋_GB2312"/>
                <w:bCs/>
                <w:sz w:val="24"/>
              </w:rPr>
            </w:pPr>
            <w:r>
              <w:rPr>
                <w:rFonts w:hint="eastAsia" w:ascii="仿宋_GB2312" w:hAnsi="华文楷体" w:eastAsia="仿宋_GB2312"/>
                <w:bCs/>
                <w:sz w:val="24"/>
              </w:rPr>
              <w:t>1.选题：本项目国内外研究现状述评、选题的意义；</w:t>
            </w:r>
          </w:p>
          <w:p>
            <w:pPr>
              <w:ind w:firstLine="120" w:firstLineChars="50"/>
              <w:rPr>
                <w:rFonts w:hint="eastAsia" w:ascii="仿宋_GB2312" w:hAnsi="华文楷体" w:eastAsia="仿宋_GB2312"/>
                <w:bCs/>
                <w:sz w:val="24"/>
              </w:rPr>
            </w:pPr>
            <w:r>
              <w:rPr>
                <w:rFonts w:hint="eastAsia" w:ascii="仿宋_GB2312" w:hAnsi="华文楷体" w:eastAsia="仿宋_GB2312"/>
                <w:bCs/>
                <w:sz w:val="24"/>
              </w:rPr>
              <w:t>2.内容：本项目研究的基本思路和方法、主要观点、预期成果；</w:t>
            </w:r>
          </w:p>
          <w:p>
            <w:pPr>
              <w:ind w:firstLine="120" w:firstLineChars="50"/>
              <w:rPr>
                <w:rFonts w:hint="eastAsia" w:ascii="仿宋_GB2312" w:hAnsi="华文楷体" w:eastAsia="仿宋_GB2312"/>
                <w:bCs/>
                <w:sz w:val="24"/>
              </w:rPr>
            </w:pPr>
            <w:r>
              <w:rPr>
                <w:rFonts w:hint="eastAsia" w:ascii="仿宋_GB2312" w:hAnsi="华文楷体" w:eastAsia="仿宋_GB2312"/>
                <w:bCs/>
                <w:sz w:val="24"/>
              </w:rPr>
              <w:t>3.价值：本项目创新程度、理论意义、应用价值；</w:t>
            </w:r>
          </w:p>
          <w:p>
            <w:pPr>
              <w:ind w:firstLine="120" w:firstLineChars="50"/>
              <w:rPr>
                <w:rFonts w:hint="eastAsia" w:ascii="仿宋_GB2312" w:hAnsi="华文楷体" w:eastAsia="仿宋_GB2312"/>
                <w:bCs/>
                <w:sz w:val="24"/>
              </w:rPr>
            </w:pPr>
            <w:r>
              <w:rPr>
                <w:rFonts w:hint="eastAsia" w:ascii="仿宋_GB2312" w:hAnsi="华文楷体" w:eastAsia="仿宋_GB2312"/>
                <w:bCs/>
                <w:sz w:val="24"/>
              </w:rPr>
              <w:t>4.研究基础：已有相关成果、主要参考文献（限填20项）。</w:t>
            </w:r>
          </w:p>
          <w:p>
            <w:pPr>
              <w:ind w:firstLine="120" w:firstLineChars="50"/>
              <w:rPr>
                <w:rFonts w:hint="eastAsia"/>
                <w:b/>
              </w:rPr>
            </w:pPr>
            <w:r>
              <w:rPr>
                <w:rFonts w:hint="eastAsia" w:ascii="仿宋_GB2312" w:hAnsi="华文楷体" w:eastAsia="仿宋_GB2312"/>
                <w:bCs/>
                <w:sz w:val="24"/>
              </w:rPr>
              <w:t>请按以上4项逐项填写，限4000字以内。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1" w:hRule="atLeast"/>
        </w:trPr>
        <w:tc>
          <w:tcPr>
            <w:tcW w:w="9900" w:type="dxa"/>
            <w:noWrap w:val="0"/>
            <w:vAlign w:val="top"/>
          </w:tcPr>
          <w:p>
            <w:pPr>
              <w:rPr>
                <w:rFonts w:hint="eastAsia" w:ascii="仿宋_GB2312" w:hAnsi="华文楷体" w:eastAsia="仿宋_GB2312"/>
                <w:bCs/>
                <w:sz w:val="24"/>
              </w:rPr>
            </w:pPr>
          </w:p>
          <w:p>
            <w:pPr>
              <w:rPr>
                <w:rFonts w:hint="eastAsia" w:ascii="仿宋_GB2312" w:hAnsi="华文楷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7" w:hRule="atLeast"/>
        </w:trPr>
        <w:tc>
          <w:tcPr>
            <w:tcW w:w="9900" w:type="dxa"/>
            <w:tcBorders>
              <w:bottom w:val="single" w:color="auto" w:sz="4" w:space="0"/>
            </w:tcBorders>
            <w:noWrap w:val="0"/>
            <w:vAlign w:val="top"/>
          </w:tcPr>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p>
            <w:pPr>
              <w:rPr>
                <w:rFonts w:hint="eastAsia" w:ascii="仿宋_GB2312" w:hAnsi="华文楷体" w:eastAsia="仿宋_GB2312"/>
                <w:bCs/>
                <w:sz w:val="24"/>
              </w:rPr>
            </w:pPr>
          </w:p>
        </w:tc>
      </w:tr>
    </w:tbl>
    <w:p>
      <w:pPr>
        <w:rPr>
          <w:rFonts w:hint="eastAsia" w:ascii="楷体_GB2312" w:hAnsi="宋体" w:eastAsia="楷体_GB2312"/>
          <w:sz w:val="24"/>
        </w:rPr>
      </w:pPr>
      <w:r>
        <w:rPr>
          <w:rFonts w:hint="eastAsia" w:ascii="楷体_GB2312" w:eastAsia="楷体_GB2312"/>
          <w:sz w:val="24"/>
        </w:rPr>
        <w:t>注：</w:t>
      </w:r>
      <w:r>
        <w:rPr>
          <w:rFonts w:hint="eastAsia" w:ascii="楷体_GB2312" w:hAnsi="宋体" w:eastAsia="楷体_GB2312"/>
          <w:sz w:val="24"/>
        </w:rPr>
        <w:t>1. 活页上方代码框申请人不填。</w:t>
      </w:r>
    </w:p>
    <w:p>
      <w:pPr>
        <w:ind w:firstLine="480" w:firstLineChars="200"/>
        <w:rPr>
          <w:rFonts w:hint="eastAsia" w:ascii="楷体_GB2312" w:eastAsia="楷体_GB2312"/>
          <w:sz w:val="24"/>
        </w:rPr>
      </w:pPr>
      <w:r>
        <w:rPr>
          <w:rFonts w:hint="eastAsia" w:ascii="楷体_GB2312" w:eastAsia="楷体_GB2312"/>
          <w:sz w:val="24"/>
        </w:rPr>
        <w:t>2．“研究基础”只填写成果形式、成果数量、发表刊物或出版社名称、独著或合著等信息，不能填写成果名称、作者姓名及单位、发表时间等直接或间接透露申请人背景资料的信息，否则取消参评资格。</w:t>
      </w:r>
    </w:p>
    <w:p>
      <w:pPr>
        <w:ind w:firstLine="480" w:firstLineChars="200"/>
        <w:rPr>
          <w:rFonts w:hint="eastAsia" w:ascii="楷体_GB2312" w:eastAsia="楷体_GB2312"/>
          <w:sz w:val="24"/>
        </w:rPr>
      </w:pPr>
      <w:r>
        <w:rPr>
          <w:rFonts w:hint="eastAsia" w:ascii="楷体_GB2312" w:eastAsia="楷体_GB2312"/>
          <w:sz w:val="24"/>
        </w:rPr>
        <w:t>3．课题负责人的相关著作不列入参考文献。</w:t>
      </w:r>
    </w:p>
    <w:p>
      <w:pPr>
        <w:ind w:firstLine="480" w:firstLineChars="200"/>
        <w:rPr>
          <w:rFonts w:hint="eastAsia" w:ascii="楷体_GB2312" w:eastAsia="楷体_GB2312"/>
          <w:sz w:val="24"/>
        </w:rPr>
      </w:pPr>
    </w:p>
    <w:p>
      <w:pPr>
        <w:rPr>
          <w:rFonts w:hint="default" w:ascii="仿宋_GB2312" w:eastAsia="仿宋_GB2312" w:cs="仿宋_GB2312"/>
          <w:kern w:val="0"/>
          <w:sz w:val="30"/>
          <w:szCs w:val="30"/>
          <w:lang w:val="en-US" w:eastAsia="zh-CN"/>
        </w:rPr>
      </w:pPr>
      <w:r>
        <w:rPr>
          <w:rFonts w:hint="eastAsia" w:ascii="仿宋_GB2312" w:eastAsia="仿宋_GB2312" w:cs="仿宋_GB2312"/>
          <w:kern w:val="0"/>
          <w:sz w:val="30"/>
          <w:szCs w:val="30"/>
          <w:lang w:eastAsia="zh-CN"/>
        </w:rPr>
        <w:t>附件</w:t>
      </w:r>
      <w:r>
        <w:rPr>
          <w:rFonts w:hint="eastAsia" w:ascii="仿宋_GB2312" w:eastAsia="仿宋_GB2312" w:cs="仿宋_GB2312"/>
          <w:kern w:val="0"/>
          <w:sz w:val="30"/>
          <w:szCs w:val="30"/>
          <w:lang w:val="en-US" w:eastAsia="zh-CN"/>
        </w:rPr>
        <w:t>4：</w:t>
      </w:r>
    </w:p>
    <w:p>
      <w:pPr>
        <w:jc w:val="center"/>
        <w:rPr>
          <w:rFonts w:hint="eastAsia" w:ascii="仿宋_GB2312" w:eastAsia="仿宋_GB2312"/>
          <w:b/>
          <w:sz w:val="44"/>
          <w:szCs w:val="44"/>
        </w:rPr>
      </w:pPr>
      <w:r>
        <w:rPr>
          <w:rFonts w:hint="eastAsia" w:ascii="仿宋_GB2312" w:hAnsi="华文楷体" w:eastAsia="仿宋_GB2312"/>
          <w:b/>
          <w:sz w:val="44"/>
          <w:szCs w:val="44"/>
        </w:rPr>
        <w:t>202</w:t>
      </w:r>
      <w:r>
        <w:rPr>
          <w:rFonts w:hint="eastAsia" w:ascii="仿宋_GB2312" w:hAnsi="华文楷体" w:eastAsia="仿宋_GB2312"/>
          <w:b/>
          <w:sz w:val="44"/>
          <w:szCs w:val="44"/>
          <w:lang w:val="en-US" w:eastAsia="zh-CN"/>
        </w:rPr>
        <w:t>1</w:t>
      </w:r>
      <w:r>
        <w:rPr>
          <w:rFonts w:hint="eastAsia" w:ascii="仿宋_GB2312" w:hAnsi="华文楷体" w:eastAsia="仿宋_GB2312"/>
          <w:b/>
          <w:sz w:val="44"/>
          <w:szCs w:val="44"/>
        </w:rPr>
        <w:t>年兰州市社科规划项目</w:t>
      </w:r>
      <w:r>
        <w:rPr>
          <w:rFonts w:hint="eastAsia" w:ascii="仿宋_GB2312" w:eastAsia="仿宋_GB2312"/>
          <w:b/>
          <w:sz w:val="44"/>
          <w:szCs w:val="44"/>
        </w:rPr>
        <w:t>申报汇总表</w:t>
      </w:r>
    </w:p>
    <w:p>
      <w:pPr>
        <w:pStyle w:val="18"/>
        <w:ind w:left="0" w:leftChars="0" w:firstLine="0" w:firstLineChars="0"/>
        <w:jc w:val="left"/>
        <w:rPr>
          <w:rFonts w:hint="eastAsia" w:ascii="楷体_GB2312" w:hAnsi="宋体" w:eastAsia="楷体_GB2312"/>
          <w:b/>
          <w:szCs w:val="21"/>
        </w:rPr>
      </w:pPr>
      <w:r>
        <w:rPr>
          <w:rFonts w:hint="eastAsia" w:ascii="楷体_GB2312" w:hAnsi="宋体" w:eastAsia="楷体_GB2312"/>
          <w:b/>
          <w:sz w:val="30"/>
          <w:szCs w:val="30"/>
        </w:rPr>
        <w:t>申报单位：</w:t>
      </w:r>
      <w:r>
        <w:rPr>
          <w:rFonts w:hint="eastAsia" w:ascii="楷体_GB2312" w:hAnsi="宋体" w:eastAsia="楷体_GB2312"/>
          <w:b/>
          <w:szCs w:val="21"/>
        </w:rPr>
        <w:t xml:space="preserve">             </w:t>
      </w:r>
      <w:r>
        <w:rPr>
          <w:rFonts w:hint="eastAsia" w:ascii="楷体_GB2312" w:hAnsi="宋体" w:eastAsia="楷体_GB2312"/>
          <w:b/>
          <w:szCs w:val="21"/>
          <w:lang w:val="en-US" w:eastAsia="zh-CN"/>
        </w:rPr>
        <w:t xml:space="preserve">          </w:t>
      </w:r>
      <w:r>
        <w:rPr>
          <w:rFonts w:hint="eastAsia" w:ascii="楷体_GB2312" w:hAnsi="宋体" w:eastAsia="楷体_GB2312"/>
          <w:b/>
          <w:sz w:val="30"/>
          <w:szCs w:val="30"/>
        </w:rPr>
        <w:t xml:space="preserve">（盖章）         </w:t>
      </w:r>
      <w:r>
        <w:rPr>
          <w:rFonts w:hint="eastAsia" w:ascii="楷体_GB2312" w:hAnsi="宋体" w:eastAsia="楷体_GB2312"/>
          <w:b/>
          <w:sz w:val="30"/>
          <w:szCs w:val="30"/>
          <w:lang w:val="en-US" w:eastAsia="zh-CN"/>
        </w:rPr>
        <w:t xml:space="preserve"> </w:t>
      </w:r>
      <w:r>
        <w:rPr>
          <w:rFonts w:hint="eastAsia" w:ascii="楷体_GB2312" w:hAnsi="宋体" w:eastAsia="楷体_GB2312"/>
          <w:sz w:val="30"/>
          <w:szCs w:val="30"/>
        </w:rPr>
        <w:t>年  月  日</w:t>
      </w:r>
      <w:r>
        <w:rPr>
          <w:rFonts w:hint="eastAsia" w:ascii="楷体_GB2312" w:hAnsi="宋体" w:eastAsia="楷体_GB2312"/>
          <w:b/>
          <w:sz w:val="30"/>
          <w:szCs w:val="30"/>
        </w:rPr>
        <w:t xml:space="preserve">                      </w:t>
      </w:r>
    </w:p>
    <w:tbl>
      <w:tblPr>
        <w:tblStyle w:val="7"/>
        <w:tblW w:w="58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0"/>
        <w:gridCol w:w="3195"/>
        <w:gridCol w:w="456"/>
        <w:gridCol w:w="570"/>
        <w:gridCol w:w="456"/>
        <w:gridCol w:w="456"/>
        <w:gridCol w:w="572"/>
        <w:gridCol w:w="456"/>
        <w:gridCol w:w="1969"/>
        <w:gridCol w:w="1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 w:val="24"/>
                <w:szCs w:val="24"/>
              </w:rPr>
            </w:pPr>
            <w:r>
              <w:rPr>
                <w:rFonts w:hint="eastAsia" w:ascii="宋体" w:hAnsi="宋体"/>
                <w:sz w:val="24"/>
                <w:szCs w:val="24"/>
              </w:rPr>
              <w:t>编号</w:t>
            </w:r>
          </w:p>
        </w:tc>
        <w:tc>
          <w:tcPr>
            <w:tcW w:w="1597" w:type="pct"/>
            <w:noWrap w:val="0"/>
            <w:vAlign w:val="center"/>
          </w:tcPr>
          <w:p>
            <w:pPr>
              <w:jc w:val="center"/>
              <w:rPr>
                <w:rFonts w:ascii="宋体" w:hAnsi="宋体"/>
                <w:sz w:val="24"/>
                <w:szCs w:val="24"/>
              </w:rPr>
            </w:pPr>
            <w:r>
              <w:rPr>
                <w:rFonts w:hint="eastAsia" w:ascii="宋体" w:hAnsi="宋体"/>
                <w:sz w:val="24"/>
                <w:szCs w:val="24"/>
              </w:rPr>
              <w:t>项目名称</w:t>
            </w:r>
          </w:p>
        </w:tc>
        <w:tc>
          <w:tcPr>
            <w:tcW w:w="227" w:type="pct"/>
            <w:noWrap w:val="0"/>
            <w:vAlign w:val="center"/>
          </w:tcPr>
          <w:p>
            <w:pPr>
              <w:jc w:val="center"/>
              <w:rPr>
                <w:rFonts w:hint="eastAsia" w:ascii="宋体" w:hAnsi="宋体"/>
                <w:sz w:val="24"/>
                <w:szCs w:val="24"/>
              </w:rPr>
            </w:pPr>
            <w:r>
              <w:rPr>
                <w:rFonts w:hint="eastAsia" w:ascii="宋体" w:hAnsi="宋体"/>
                <w:sz w:val="24"/>
                <w:szCs w:val="24"/>
              </w:rPr>
              <w:t>项目</w:t>
            </w:r>
          </w:p>
          <w:p>
            <w:pPr>
              <w:jc w:val="center"/>
              <w:rPr>
                <w:rFonts w:ascii="宋体" w:hAnsi="宋体"/>
                <w:sz w:val="24"/>
                <w:szCs w:val="24"/>
              </w:rPr>
            </w:pPr>
            <w:r>
              <w:rPr>
                <w:rFonts w:hint="eastAsia" w:ascii="宋体" w:hAnsi="宋体"/>
                <w:sz w:val="24"/>
                <w:szCs w:val="24"/>
              </w:rPr>
              <w:t>类别</w:t>
            </w:r>
          </w:p>
        </w:tc>
        <w:tc>
          <w:tcPr>
            <w:tcW w:w="284" w:type="pct"/>
            <w:noWrap w:val="0"/>
            <w:vAlign w:val="center"/>
          </w:tcPr>
          <w:p>
            <w:pPr>
              <w:jc w:val="center"/>
              <w:rPr>
                <w:rFonts w:ascii="宋体" w:hAnsi="宋体"/>
                <w:sz w:val="24"/>
                <w:szCs w:val="24"/>
              </w:rPr>
            </w:pPr>
            <w:r>
              <w:rPr>
                <w:rFonts w:hint="eastAsia" w:ascii="宋体" w:hAnsi="宋体"/>
                <w:sz w:val="24"/>
                <w:szCs w:val="24"/>
              </w:rPr>
              <w:t>负责人</w:t>
            </w:r>
          </w:p>
        </w:tc>
        <w:tc>
          <w:tcPr>
            <w:tcW w:w="227" w:type="pct"/>
            <w:noWrap w:val="0"/>
            <w:vAlign w:val="center"/>
          </w:tcPr>
          <w:p>
            <w:pPr>
              <w:jc w:val="center"/>
              <w:rPr>
                <w:rFonts w:hint="eastAsia" w:ascii="宋体" w:hAnsi="宋体"/>
                <w:sz w:val="24"/>
                <w:szCs w:val="24"/>
              </w:rPr>
            </w:pPr>
            <w:r>
              <w:rPr>
                <w:rFonts w:hint="eastAsia" w:ascii="宋体" w:hAnsi="宋体"/>
                <w:sz w:val="24"/>
                <w:szCs w:val="24"/>
              </w:rPr>
              <w:t>性</w:t>
            </w:r>
          </w:p>
          <w:p>
            <w:pPr>
              <w:jc w:val="center"/>
              <w:rPr>
                <w:rFonts w:hint="eastAsia" w:ascii="宋体" w:hAnsi="宋体"/>
                <w:sz w:val="24"/>
                <w:szCs w:val="24"/>
              </w:rPr>
            </w:pPr>
            <w:r>
              <w:rPr>
                <w:rFonts w:hint="eastAsia" w:ascii="宋体" w:hAnsi="宋体"/>
                <w:sz w:val="24"/>
                <w:szCs w:val="24"/>
              </w:rPr>
              <w:t>别</w:t>
            </w:r>
          </w:p>
        </w:tc>
        <w:tc>
          <w:tcPr>
            <w:tcW w:w="227" w:type="pct"/>
            <w:noWrap w:val="0"/>
            <w:vAlign w:val="center"/>
          </w:tcPr>
          <w:p>
            <w:pPr>
              <w:jc w:val="center"/>
              <w:rPr>
                <w:rFonts w:hint="eastAsia" w:ascii="宋体" w:hAnsi="宋体"/>
                <w:sz w:val="24"/>
                <w:szCs w:val="24"/>
              </w:rPr>
            </w:pPr>
            <w:r>
              <w:rPr>
                <w:rFonts w:hint="eastAsia" w:ascii="宋体" w:hAnsi="宋体"/>
                <w:sz w:val="24"/>
                <w:szCs w:val="24"/>
              </w:rPr>
              <w:t>年</w:t>
            </w:r>
          </w:p>
          <w:p>
            <w:pPr>
              <w:jc w:val="center"/>
              <w:rPr>
                <w:rFonts w:hint="eastAsia" w:ascii="宋体" w:hAnsi="宋体"/>
                <w:sz w:val="24"/>
                <w:szCs w:val="24"/>
              </w:rPr>
            </w:pPr>
            <w:r>
              <w:rPr>
                <w:rFonts w:hint="eastAsia" w:ascii="宋体" w:hAnsi="宋体"/>
                <w:sz w:val="24"/>
                <w:szCs w:val="24"/>
              </w:rPr>
              <w:t>龄</w:t>
            </w:r>
          </w:p>
        </w:tc>
        <w:tc>
          <w:tcPr>
            <w:tcW w:w="285" w:type="pct"/>
            <w:noWrap w:val="0"/>
            <w:vAlign w:val="center"/>
          </w:tcPr>
          <w:p>
            <w:pPr>
              <w:jc w:val="center"/>
              <w:rPr>
                <w:rFonts w:hint="eastAsia" w:ascii="宋体" w:hAnsi="宋体"/>
                <w:sz w:val="24"/>
                <w:szCs w:val="24"/>
              </w:rPr>
            </w:pPr>
            <w:r>
              <w:rPr>
                <w:rFonts w:hint="eastAsia" w:ascii="宋体" w:hAnsi="宋体"/>
                <w:sz w:val="24"/>
                <w:szCs w:val="24"/>
              </w:rPr>
              <w:t>职</w:t>
            </w:r>
          </w:p>
          <w:p>
            <w:pPr>
              <w:jc w:val="center"/>
              <w:rPr>
                <w:rFonts w:hint="eastAsia" w:ascii="宋体" w:hAnsi="宋体"/>
                <w:sz w:val="24"/>
                <w:szCs w:val="24"/>
              </w:rPr>
            </w:pPr>
            <w:r>
              <w:rPr>
                <w:rFonts w:hint="eastAsia" w:ascii="宋体" w:hAnsi="宋体"/>
                <w:sz w:val="24"/>
                <w:szCs w:val="24"/>
              </w:rPr>
              <w:t>称</w:t>
            </w:r>
          </w:p>
        </w:tc>
        <w:tc>
          <w:tcPr>
            <w:tcW w:w="227" w:type="pct"/>
            <w:noWrap w:val="0"/>
            <w:vAlign w:val="center"/>
          </w:tcPr>
          <w:p>
            <w:pPr>
              <w:jc w:val="center"/>
              <w:rPr>
                <w:rFonts w:hint="eastAsia" w:ascii="宋体" w:hAnsi="宋体"/>
                <w:sz w:val="24"/>
                <w:szCs w:val="24"/>
              </w:rPr>
            </w:pPr>
            <w:r>
              <w:rPr>
                <w:rFonts w:hint="eastAsia" w:ascii="宋体" w:hAnsi="宋体"/>
                <w:sz w:val="24"/>
                <w:szCs w:val="24"/>
              </w:rPr>
              <w:t>职</w:t>
            </w:r>
          </w:p>
          <w:p>
            <w:pPr>
              <w:jc w:val="center"/>
              <w:rPr>
                <w:rFonts w:ascii="宋体" w:hAnsi="宋体"/>
                <w:sz w:val="24"/>
                <w:szCs w:val="24"/>
              </w:rPr>
            </w:pPr>
            <w:r>
              <w:rPr>
                <w:rFonts w:hint="eastAsia" w:ascii="宋体" w:hAnsi="宋体"/>
                <w:sz w:val="24"/>
                <w:szCs w:val="24"/>
              </w:rPr>
              <w:t>务</w:t>
            </w:r>
          </w:p>
        </w:tc>
        <w:tc>
          <w:tcPr>
            <w:tcW w:w="984" w:type="pct"/>
            <w:noWrap w:val="0"/>
            <w:vAlign w:val="center"/>
          </w:tcPr>
          <w:p>
            <w:pPr>
              <w:jc w:val="center"/>
              <w:rPr>
                <w:rFonts w:ascii="宋体" w:hAnsi="宋体"/>
                <w:sz w:val="24"/>
                <w:szCs w:val="24"/>
              </w:rPr>
            </w:pPr>
            <w:r>
              <w:rPr>
                <w:rFonts w:hint="eastAsia" w:ascii="宋体" w:hAnsi="宋体"/>
                <w:sz w:val="24"/>
                <w:szCs w:val="24"/>
              </w:rPr>
              <w:t>所在单位</w:t>
            </w:r>
          </w:p>
        </w:tc>
        <w:tc>
          <w:tcPr>
            <w:tcW w:w="655" w:type="pct"/>
            <w:noWrap w:val="0"/>
            <w:vAlign w:val="center"/>
          </w:tcPr>
          <w:p>
            <w:pPr>
              <w:jc w:val="center"/>
              <w:rPr>
                <w:rFonts w:ascii="宋体" w:hAnsi="宋体"/>
                <w:sz w:val="24"/>
                <w:szCs w:val="24"/>
              </w:rPr>
            </w:pPr>
            <w:r>
              <w:rPr>
                <w:rFonts w:hint="eastAsia" w:ascii="宋体" w:hAnsi="宋体"/>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autoSpaceDE w:val="0"/>
              <w:autoSpaceDN w:val="0"/>
              <w:adjustRightInd w:val="0"/>
              <w:jc w:val="center"/>
              <w:rPr>
                <w:rFonts w:ascii="宋体" w:hAnsi="宋体"/>
                <w:szCs w:val="21"/>
              </w:rPr>
            </w:pPr>
          </w:p>
        </w:tc>
        <w:tc>
          <w:tcPr>
            <w:tcW w:w="227" w:type="pct"/>
            <w:noWrap w:val="0"/>
            <w:vAlign w:val="center"/>
          </w:tcPr>
          <w:p>
            <w:pPr>
              <w:autoSpaceDE w:val="0"/>
              <w:autoSpaceDN w:val="0"/>
              <w:adjustRightInd w:val="0"/>
              <w:jc w:val="center"/>
              <w:rPr>
                <w:rFonts w:ascii="宋体" w:hAnsi="宋体"/>
                <w:szCs w:val="21"/>
              </w:rPr>
            </w:pPr>
          </w:p>
        </w:tc>
        <w:tc>
          <w:tcPr>
            <w:tcW w:w="284" w:type="pct"/>
            <w:noWrap w:val="0"/>
            <w:vAlign w:val="center"/>
          </w:tcPr>
          <w:p>
            <w:pPr>
              <w:autoSpaceDE w:val="0"/>
              <w:autoSpaceDN w:val="0"/>
              <w:adjustRightInd w:val="0"/>
              <w:jc w:val="center"/>
              <w:rPr>
                <w:rFonts w:ascii="宋体" w:hAnsi="宋体"/>
                <w:szCs w:val="21"/>
              </w:rPr>
            </w:pPr>
          </w:p>
        </w:tc>
        <w:tc>
          <w:tcPr>
            <w:tcW w:w="227" w:type="pct"/>
            <w:noWrap w:val="0"/>
            <w:vAlign w:val="top"/>
          </w:tcPr>
          <w:p>
            <w:pPr>
              <w:autoSpaceDE w:val="0"/>
              <w:autoSpaceDN w:val="0"/>
              <w:adjustRightInd w:val="0"/>
              <w:jc w:val="center"/>
              <w:rPr>
                <w:rFonts w:ascii="宋体" w:hAnsi="宋体"/>
                <w:szCs w:val="21"/>
              </w:rPr>
            </w:pPr>
          </w:p>
        </w:tc>
        <w:tc>
          <w:tcPr>
            <w:tcW w:w="227" w:type="pct"/>
            <w:noWrap w:val="0"/>
            <w:vAlign w:val="top"/>
          </w:tcPr>
          <w:p>
            <w:pPr>
              <w:autoSpaceDE w:val="0"/>
              <w:autoSpaceDN w:val="0"/>
              <w:adjustRightInd w:val="0"/>
              <w:jc w:val="center"/>
              <w:rPr>
                <w:rFonts w:ascii="宋体" w:hAnsi="宋体"/>
                <w:szCs w:val="21"/>
              </w:rPr>
            </w:pPr>
          </w:p>
        </w:tc>
        <w:tc>
          <w:tcPr>
            <w:tcW w:w="285" w:type="pct"/>
            <w:noWrap w:val="0"/>
            <w:vAlign w:val="top"/>
          </w:tcPr>
          <w:p>
            <w:pPr>
              <w:autoSpaceDE w:val="0"/>
              <w:autoSpaceDN w:val="0"/>
              <w:adjustRightInd w:val="0"/>
              <w:jc w:val="center"/>
              <w:rPr>
                <w:rFonts w:ascii="宋体" w:hAnsi="宋体"/>
                <w:szCs w:val="21"/>
              </w:rPr>
            </w:pPr>
          </w:p>
        </w:tc>
        <w:tc>
          <w:tcPr>
            <w:tcW w:w="227" w:type="pct"/>
            <w:noWrap w:val="0"/>
            <w:vAlign w:val="center"/>
          </w:tcPr>
          <w:p>
            <w:pPr>
              <w:autoSpaceDE w:val="0"/>
              <w:autoSpaceDN w:val="0"/>
              <w:adjustRightInd w:val="0"/>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autoSpaceDE w:val="0"/>
              <w:autoSpaceDN w:val="0"/>
              <w:adjustRightInd w:val="0"/>
              <w:jc w:val="center"/>
              <w:rPr>
                <w:rFonts w:ascii="宋体" w:hAnsi="宋体"/>
                <w:szCs w:val="21"/>
              </w:rPr>
            </w:pPr>
          </w:p>
        </w:tc>
        <w:tc>
          <w:tcPr>
            <w:tcW w:w="227" w:type="pct"/>
            <w:noWrap w:val="0"/>
            <w:vAlign w:val="center"/>
          </w:tcPr>
          <w:p>
            <w:pPr>
              <w:autoSpaceDE w:val="0"/>
              <w:autoSpaceDN w:val="0"/>
              <w:adjustRightInd w:val="0"/>
              <w:jc w:val="center"/>
              <w:rPr>
                <w:rFonts w:ascii="宋体" w:hAnsi="宋体"/>
                <w:szCs w:val="21"/>
              </w:rPr>
            </w:pPr>
          </w:p>
        </w:tc>
        <w:tc>
          <w:tcPr>
            <w:tcW w:w="284" w:type="pct"/>
            <w:noWrap w:val="0"/>
            <w:vAlign w:val="center"/>
          </w:tcPr>
          <w:p>
            <w:pPr>
              <w:autoSpaceDE w:val="0"/>
              <w:autoSpaceDN w:val="0"/>
              <w:adjustRightInd w:val="0"/>
              <w:jc w:val="center"/>
              <w:rPr>
                <w:rFonts w:ascii="宋体" w:hAnsi="宋体"/>
                <w:szCs w:val="21"/>
              </w:rPr>
            </w:pPr>
          </w:p>
        </w:tc>
        <w:tc>
          <w:tcPr>
            <w:tcW w:w="227" w:type="pct"/>
            <w:noWrap w:val="0"/>
            <w:vAlign w:val="top"/>
          </w:tcPr>
          <w:p>
            <w:pPr>
              <w:autoSpaceDE w:val="0"/>
              <w:autoSpaceDN w:val="0"/>
              <w:adjustRightInd w:val="0"/>
              <w:jc w:val="center"/>
              <w:rPr>
                <w:rFonts w:ascii="宋体" w:hAnsi="宋体"/>
                <w:szCs w:val="21"/>
              </w:rPr>
            </w:pPr>
          </w:p>
        </w:tc>
        <w:tc>
          <w:tcPr>
            <w:tcW w:w="227" w:type="pct"/>
            <w:noWrap w:val="0"/>
            <w:vAlign w:val="top"/>
          </w:tcPr>
          <w:p>
            <w:pPr>
              <w:autoSpaceDE w:val="0"/>
              <w:autoSpaceDN w:val="0"/>
              <w:adjustRightInd w:val="0"/>
              <w:jc w:val="center"/>
              <w:rPr>
                <w:rFonts w:ascii="宋体" w:hAnsi="宋体"/>
                <w:szCs w:val="21"/>
              </w:rPr>
            </w:pPr>
          </w:p>
        </w:tc>
        <w:tc>
          <w:tcPr>
            <w:tcW w:w="285" w:type="pct"/>
            <w:noWrap w:val="0"/>
            <w:vAlign w:val="top"/>
          </w:tcPr>
          <w:p>
            <w:pPr>
              <w:autoSpaceDE w:val="0"/>
              <w:autoSpaceDN w:val="0"/>
              <w:adjustRightInd w:val="0"/>
              <w:jc w:val="center"/>
              <w:rPr>
                <w:rFonts w:ascii="宋体" w:hAnsi="宋体"/>
                <w:szCs w:val="21"/>
              </w:rPr>
            </w:pPr>
          </w:p>
        </w:tc>
        <w:tc>
          <w:tcPr>
            <w:tcW w:w="227" w:type="pct"/>
            <w:noWrap w:val="0"/>
            <w:vAlign w:val="center"/>
          </w:tcPr>
          <w:p>
            <w:pPr>
              <w:autoSpaceDE w:val="0"/>
              <w:autoSpaceDN w:val="0"/>
              <w:adjustRightInd w:val="0"/>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79" w:type="pct"/>
            <w:noWrap w:val="0"/>
            <w:vAlign w:val="center"/>
          </w:tcPr>
          <w:p>
            <w:pPr>
              <w:jc w:val="center"/>
              <w:rPr>
                <w:rFonts w:ascii="宋体" w:hAnsi="宋体"/>
                <w:szCs w:val="21"/>
              </w:rPr>
            </w:pPr>
          </w:p>
        </w:tc>
        <w:tc>
          <w:tcPr>
            <w:tcW w:w="1597" w:type="pct"/>
            <w:noWrap w:val="0"/>
            <w:vAlign w:val="center"/>
          </w:tcPr>
          <w:p>
            <w:pPr>
              <w:jc w:val="center"/>
              <w:rPr>
                <w:rFonts w:ascii="宋体" w:hAnsi="宋体"/>
                <w:szCs w:val="21"/>
              </w:rPr>
            </w:pPr>
          </w:p>
        </w:tc>
        <w:tc>
          <w:tcPr>
            <w:tcW w:w="227" w:type="pct"/>
            <w:noWrap w:val="0"/>
            <w:vAlign w:val="center"/>
          </w:tcPr>
          <w:p>
            <w:pPr>
              <w:jc w:val="center"/>
              <w:rPr>
                <w:rFonts w:ascii="宋体" w:hAnsi="宋体"/>
                <w:szCs w:val="21"/>
              </w:rPr>
            </w:pPr>
          </w:p>
        </w:tc>
        <w:tc>
          <w:tcPr>
            <w:tcW w:w="284" w:type="pct"/>
            <w:noWrap w:val="0"/>
            <w:vAlign w:val="center"/>
          </w:tcPr>
          <w:p>
            <w:pPr>
              <w:jc w:val="center"/>
              <w:rPr>
                <w:rFonts w:ascii="宋体" w:hAnsi="宋体"/>
                <w:szCs w:val="21"/>
              </w:rPr>
            </w:pPr>
          </w:p>
        </w:tc>
        <w:tc>
          <w:tcPr>
            <w:tcW w:w="227" w:type="pct"/>
            <w:noWrap w:val="0"/>
            <w:vAlign w:val="top"/>
          </w:tcPr>
          <w:p>
            <w:pPr>
              <w:jc w:val="center"/>
              <w:rPr>
                <w:rFonts w:ascii="宋体" w:hAnsi="宋体"/>
                <w:szCs w:val="21"/>
              </w:rPr>
            </w:pPr>
          </w:p>
        </w:tc>
        <w:tc>
          <w:tcPr>
            <w:tcW w:w="227" w:type="pct"/>
            <w:noWrap w:val="0"/>
            <w:vAlign w:val="top"/>
          </w:tcPr>
          <w:p>
            <w:pPr>
              <w:jc w:val="center"/>
              <w:rPr>
                <w:rFonts w:ascii="宋体" w:hAnsi="宋体"/>
                <w:szCs w:val="21"/>
              </w:rPr>
            </w:pPr>
          </w:p>
        </w:tc>
        <w:tc>
          <w:tcPr>
            <w:tcW w:w="285" w:type="pct"/>
            <w:noWrap w:val="0"/>
            <w:vAlign w:val="top"/>
          </w:tcPr>
          <w:p>
            <w:pPr>
              <w:jc w:val="center"/>
              <w:rPr>
                <w:rFonts w:ascii="宋体" w:hAnsi="宋体"/>
                <w:szCs w:val="21"/>
              </w:rPr>
            </w:pPr>
          </w:p>
        </w:tc>
        <w:tc>
          <w:tcPr>
            <w:tcW w:w="227" w:type="pct"/>
            <w:noWrap w:val="0"/>
            <w:vAlign w:val="center"/>
          </w:tcPr>
          <w:p>
            <w:pPr>
              <w:jc w:val="center"/>
              <w:rPr>
                <w:rFonts w:ascii="宋体" w:hAnsi="宋体"/>
                <w:szCs w:val="21"/>
              </w:rPr>
            </w:pPr>
          </w:p>
        </w:tc>
        <w:tc>
          <w:tcPr>
            <w:tcW w:w="984" w:type="pct"/>
            <w:noWrap w:val="0"/>
            <w:vAlign w:val="center"/>
          </w:tcPr>
          <w:p>
            <w:pPr>
              <w:jc w:val="center"/>
              <w:rPr>
                <w:rFonts w:ascii="宋体" w:hAnsi="宋体"/>
                <w:szCs w:val="21"/>
              </w:rPr>
            </w:pPr>
          </w:p>
        </w:tc>
        <w:tc>
          <w:tcPr>
            <w:tcW w:w="655" w:type="pct"/>
            <w:noWrap w:val="0"/>
            <w:vAlign w:val="center"/>
          </w:tcPr>
          <w:p>
            <w:pPr>
              <w:jc w:val="center"/>
              <w:rPr>
                <w:rFonts w:ascii="宋体" w:hAnsi="宋体"/>
                <w:szCs w:val="21"/>
              </w:rPr>
            </w:pPr>
          </w:p>
        </w:tc>
      </w:tr>
    </w:tbl>
    <w:p>
      <w:pPr>
        <w:ind w:firstLine="480" w:firstLineChars="200"/>
        <w:rPr>
          <w:rFonts w:hint="eastAsia" w:ascii="楷体_GB2312" w:eastAsia="楷体_GB2312"/>
          <w:sz w:val="24"/>
        </w:rPr>
      </w:pPr>
    </w:p>
    <w:p>
      <w:pPr>
        <w:spacing w:line="360" w:lineRule="auto"/>
        <w:jc w:val="cente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20002A87" w:usb1="80000000" w:usb2="00000008" w:usb3="00000000" w:csb0="000001FF" w:csb1="00000000"/>
  </w:font>
  <w:font w:name="??">
    <w:altName w:val="Times New Roman"/>
    <w:panose1 w:val="00000000000000000000"/>
    <w:charset w:val="00"/>
    <w:family w:val="roman"/>
    <w:pitch w:val="default"/>
    <w:sig w:usb0="000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811768"/>
    <w:multiLevelType w:val="multilevel"/>
    <w:tmpl w:val="5C811768"/>
    <w:lvl w:ilvl="0" w:tentative="0">
      <w:start w:val="1"/>
      <w:numFmt w:val="decimal"/>
      <w:lvlText w:val="%1、"/>
      <w:lvlJc w:val="left"/>
      <w:pPr>
        <w:tabs>
          <w:tab w:val="left" w:pos="360"/>
        </w:tabs>
        <w:ind w:left="360" w:hanging="36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7D8"/>
    <w:rsid w:val="00022D6B"/>
    <w:rsid w:val="0006167C"/>
    <w:rsid w:val="00092B43"/>
    <w:rsid w:val="000C378A"/>
    <w:rsid w:val="000C6537"/>
    <w:rsid w:val="000C7997"/>
    <w:rsid w:val="000D064F"/>
    <w:rsid w:val="00115997"/>
    <w:rsid w:val="00115E74"/>
    <w:rsid w:val="00127810"/>
    <w:rsid w:val="0013146C"/>
    <w:rsid w:val="001325A9"/>
    <w:rsid w:val="00152321"/>
    <w:rsid w:val="001A7075"/>
    <w:rsid w:val="001D3B15"/>
    <w:rsid w:val="001D5298"/>
    <w:rsid w:val="001D5381"/>
    <w:rsid w:val="001F12CA"/>
    <w:rsid w:val="001F73EF"/>
    <w:rsid w:val="001F7CBB"/>
    <w:rsid w:val="00202EF0"/>
    <w:rsid w:val="00205D8D"/>
    <w:rsid w:val="00223251"/>
    <w:rsid w:val="00267B22"/>
    <w:rsid w:val="00282387"/>
    <w:rsid w:val="00294092"/>
    <w:rsid w:val="002D1E05"/>
    <w:rsid w:val="002D2EAC"/>
    <w:rsid w:val="002D748D"/>
    <w:rsid w:val="002F47B6"/>
    <w:rsid w:val="00303484"/>
    <w:rsid w:val="00313209"/>
    <w:rsid w:val="0031634F"/>
    <w:rsid w:val="00316999"/>
    <w:rsid w:val="0031738C"/>
    <w:rsid w:val="0032047F"/>
    <w:rsid w:val="00322AAE"/>
    <w:rsid w:val="00343A22"/>
    <w:rsid w:val="00352B81"/>
    <w:rsid w:val="00354627"/>
    <w:rsid w:val="003628BA"/>
    <w:rsid w:val="003666A1"/>
    <w:rsid w:val="00380462"/>
    <w:rsid w:val="003A17A0"/>
    <w:rsid w:val="003C0E02"/>
    <w:rsid w:val="003C6C78"/>
    <w:rsid w:val="003C75C3"/>
    <w:rsid w:val="003D24F6"/>
    <w:rsid w:val="003E33C1"/>
    <w:rsid w:val="003E7858"/>
    <w:rsid w:val="004066E8"/>
    <w:rsid w:val="00423AEA"/>
    <w:rsid w:val="00426287"/>
    <w:rsid w:val="00436A43"/>
    <w:rsid w:val="0044377D"/>
    <w:rsid w:val="00462323"/>
    <w:rsid w:val="00487C34"/>
    <w:rsid w:val="004962CF"/>
    <w:rsid w:val="004C38DF"/>
    <w:rsid w:val="004C708B"/>
    <w:rsid w:val="004D5D3C"/>
    <w:rsid w:val="004D700C"/>
    <w:rsid w:val="005054EF"/>
    <w:rsid w:val="00515896"/>
    <w:rsid w:val="005271F9"/>
    <w:rsid w:val="00531FBF"/>
    <w:rsid w:val="0054122B"/>
    <w:rsid w:val="00547F11"/>
    <w:rsid w:val="00550CB5"/>
    <w:rsid w:val="00566444"/>
    <w:rsid w:val="0057488A"/>
    <w:rsid w:val="00591D62"/>
    <w:rsid w:val="005B66DB"/>
    <w:rsid w:val="005D16E7"/>
    <w:rsid w:val="005E77D8"/>
    <w:rsid w:val="005F1D14"/>
    <w:rsid w:val="005F3353"/>
    <w:rsid w:val="00601862"/>
    <w:rsid w:val="00602D6B"/>
    <w:rsid w:val="006030FB"/>
    <w:rsid w:val="00605D06"/>
    <w:rsid w:val="00607813"/>
    <w:rsid w:val="006309B1"/>
    <w:rsid w:val="00654A50"/>
    <w:rsid w:val="00671979"/>
    <w:rsid w:val="006907C3"/>
    <w:rsid w:val="006B5478"/>
    <w:rsid w:val="006C4368"/>
    <w:rsid w:val="006F11F5"/>
    <w:rsid w:val="007001B6"/>
    <w:rsid w:val="00710C90"/>
    <w:rsid w:val="00716213"/>
    <w:rsid w:val="00716D30"/>
    <w:rsid w:val="00723435"/>
    <w:rsid w:val="00750EA2"/>
    <w:rsid w:val="00754341"/>
    <w:rsid w:val="00762925"/>
    <w:rsid w:val="007655AA"/>
    <w:rsid w:val="007676F6"/>
    <w:rsid w:val="0077034E"/>
    <w:rsid w:val="007A00A1"/>
    <w:rsid w:val="007B64A4"/>
    <w:rsid w:val="007D35F7"/>
    <w:rsid w:val="007E4DC9"/>
    <w:rsid w:val="008011CA"/>
    <w:rsid w:val="00804F95"/>
    <w:rsid w:val="00835EB2"/>
    <w:rsid w:val="00866B89"/>
    <w:rsid w:val="00897315"/>
    <w:rsid w:val="008A774C"/>
    <w:rsid w:val="00900C9E"/>
    <w:rsid w:val="00900D67"/>
    <w:rsid w:val="009113CB"/>
    <w:rsid w:val="009414B6"/>
    <w:rsid w:val="00944A73"/>
    <w:rsid w:val="009512CB"/>
    <w:rsid w:val="009529B7"/>
    <w:rsid w:val="00953EDF"/>
    <w:rsid w:val="00976D10"/>
    <w:rsid w:val="00987A12"/>
    <w:rsid w:val="009945B4"/>
    <w:rsid w:val="009A00BB"/>
    <w:rsid w:val="009D00DA"/>
    <w:rsid w:val="009D21CD"/>
    <w:rsid w:val="009D6471"/>
    <w:rsid w:val="009E0F9C"/>
    <w:rsid w:val="009E3086"/>
    <w:rsid w:val="009F4080"/>
    <w:rsid w:val="00A056B0"/>
    <w:rsid w:val="00A176AA"/>
    <w:rsid w:val="00A22C70"/>
    <w:rsid w:val="00A47057"/>
    <w:rsid w:val="00A7428D"/>
    <w:rsid w:val="00A77430"/>
    <w:rsid w:val="00A95ADA"/>
    <w:rsid w:val="00AA3302"/>
    <w:rsid w:val="00AC3487"/>
    <w:rsid w:val="00AC516D"/>
    <w:rsid w:val="00AE2301"/>
    <w:rsid w:val="00AE36DF"/>
    <w:rsid w:val="00AF1A10"/>
    <w:rsid w:val="00B11F52"/>
    <w:rsid w:val="00B252B0"/>
    <w:rsid w:val="00B4641B"/>
    <w:rsid w:val="00B95529"/>
    <w:rsid w:val="00BA78C6"/>
    <w:rsid w:val="00BB38BD"/>
    <w:rsid w:val="00BC2015"/>
    <w:rsid w:val="00BC5810"/>
    <w:rsid w:val="00BD34A5"/>
    <w:rsid w:val="00BD68FB"/>
    <w:rsid w:val="00BE7CDE"/>
    <w:rsid w:val="00BF4F86"/>
    <w:rsid w:val="00BF638F"/>
    <w:rsid w:val="00C008FC"/>
    <w:rsid w:val="00C15786"/>
    <w:rsid w:val="00C21136"/>
    <w:rsid w:val="00C3362B"/>
    <w:rsid w:val="00C45248"/>
    <w:rsid w:val="00C70E01"/>
    <w:rsid w:val="00C87FDD"/>
    <w:rsid w:val="00C97991"/>
    <w:rsid w:val="00CC3D12"/>
    <w:rsid w:val="00CD2259"/>
    <w:rsid w:val="00CD3EF1"/>
    <w:rsid w:val="00CF6C0B"/>
    <w:rsid w:val="00D126DA"/>
    <w:rsid w:val="00D20F2B"/>
    <w:rsid w:val="00D3172F"/>
    <w:rsid w:val="00D317BE"/>
    <w:rsid w:val="00D321DA"/>
    <w:rsid w:val="00D338EA"/>
    <w:rsid w:val="00D45413"/>
    <w:rsid w:val="00D46D8F"/>
    <w:rsid w:val="00D547E7"/>
    <w:rsid w:val="00D81C1F"/>
    <w:rsid w:val="00D84428"/>
    <w:rsid w:val="00DC5457"/>
    <w:rsid w:val="00DD264E"/>
    <w:rsid w:val="00DE21A4"/>
    <w:rsid w:val="00DE4066"/>
    <w:rsid w:val="00E02B08"/>
    <w:rsid w:val="00E07BA2"/>
    <w:rsid w:val="00E32D39"/>
    <w:rsid w:val="00E54F23"/>
    <w:rsid w:val="00E704A1"/>
    <w:rsid w:val="00E7785F"/>
    <w:rsid w:val="00E915EF"/>
    <w:rsid w:val="00EB47B2"/>
    <w:rsid w:val="00EB57E8"/>
    <w:rsid w:val="00ED13E0"/>
    <w:rsid w:val="00ED4FEB"/>
    <w:rsid w:val="00EE1AA4"/>
    <w:rsid w:val="00EF2904"/>
    <w:rsid w:val="00EF2CC7"/>
    <w:rsid w:val="00EF6B89"/>
    <w:rsid w:val="00F01AD3"/>
    <w:rsid w:val="00F16B99"/>
    <w:rsid w:val="00F67A2C"/>
    <w:rsid w:val="00F75B5E"/>
    <w:rsid w:val="00F86AA9"/>
    <w:rsid w:val="00FB1784"/>
    <w:rsid w:val="00FD0BB5"/>
    <w:rsid w:val="00FD5DA1"/>
    <w:rsid w:val="00FF4659"/>
    <w:rsid w:val="00FF6389"/>
    <w:rsid w:val="137FE37D"/>
    <w:rsid w:val="1EB18D84"/>
    <w:rsid w:val="21FF3114"/>
    <w:rsid w:val="362BD618"/>
    <w:rsid w:val="43B702EC"/>
    <w:rsid w:val="47FE40CB"/>
    <w:rsid w:val="51CBA189"/>
    <w:rsid w:val="57DFF241"/>
    <w:rsid w:val="5BFF7103"/>
    <w:rsid w:val="5DFFD7A1"/>
    <w:rsid w:val="5F2F2608"/>
    <w:rsid w:val="5FD4664C"/>
    <w:rsid w:val="5FFC53DF"/>
    <w:rsid w:val="63FF6C4F"/>
    <w:rsid w:val="65E61DD1"/>
    <w:rsid w:val="6BFFC09C"/>
    <w:rsid w:val="6EBEB05C"/>
    <w:rsid w:val="6FB9171C"/>
    <w:rsid w:val="76BFD820"/>
    <w:rsid w:val="775379FF"/>
    <w:rsid w:val="77FBE159"/>
    <w:rsid w:val="78B7C258"/>
    <w:rsid w:val="7CE7A95C"/>
    <w:rsid w:val="7CFB990D"/>
    <w:rsid w:val="7DF9BC13"/>
    <w:rsid w:val="7DFD569E"/>
    <w:rsid w:val="7DFFCE58"/>
    <w:rsid w:val="7E2BC983"/>
    <w:rsid w:val="7E579D72"/>
    <w:rsid w:val="7E8780C5"/>
    <w:rsid w:val="7ECF0992"/>
    <w:rsid w:val="7EEBB429"/>
    <w:rsid w:val="7EEE8EE1"/>
    <w:rsid w:val="7EF3FE59"/>
    <w:rsid w:val="7F5DA94F"/>
    <w:rsid w:val="7F6AC79D"/>
    <w:rsid w:val="7F718199"/>
    <w:rsid w:val="7F7F3887"/>
    <w:rsid w:val="7FAE8C9E"/>
    <w:rsid w:val="7FBF941A"/>
    <w:rsid w:val="7FDBF0A6"/>
    <w:rsid w:val="7FE624E7"/>
    <w:rsid w:val="7FFD2B42"/>
    <w:rsid w:val="7FFF82A1"/>
    <w:rsid w:val="7FFF8400"/>
    <w:rsid w:val="8F7F0EFD"/>
    <w:rsid w:val="9AF59B2C"/>
    <w:rsid w:val="B75F9C05"/>
    <w:rsid w:val="B7FA8A09"/>
    <w:rsid w:val="BB2782F6"/>
    <w:rsid w:val="BBB7953E"/>
    <w:rsid w:val="BDFCE266"/>
    <w:rsid w:val="C9CCF872"/>
    <w:rsid w:val="CDFBDB0E"/>
    <w:rsid w:val="D17F6E9B"/>
    <w:rsid w:val="D7FEF34C"/>
    <w:rsid w:val="DB7903E4"/>
    <w:rsid w:val="DF6F3A3A"/>
    <w:rsid w:val="DFD0B806"/>
    <w:rsid w:val="E8FE44CB"/>
    <w:rsid w:val="EAD93184"/>
    <w:rsid w:val="EFAE7B5F"/>
    <w:rsid w:val="EFBFEBF0"/>
    <w:rsid w:val="EFD9C03C"/>
    <w:rsid w:val="F5FF2C61"/>
    <w:rsid w:val="FAF23E17"/>
    <w:rsid w:val="FB733502"/>
    <w:rsid w:val="FBBD4161"/>
    <w:rsid w:val="FBCF1084"/>
    <w:rsid w:val="FDEDA690"/>
    <w:rsid w:val="FEAF5864"/>
    <w:rsid w:val="FF3D7D79"/>
    <w:rsid w:val="FF762116"/>
    <w:rsid w:val="FFB3E264"/>
    <w:rsid w:val="FFB775AB"/>
    <w:rsid w:val="FFBF1BEA"/>
    <w:rsid w:val="FFDD4F8D"/>
    <w:rsid w:val="FFF63C70"/>
    <w:rsid w:val="FFFED0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ocked="1"/>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character" w:default="1" w:styleId="8">
    <w:name w:val="Default Paragraph Font"/>
    <w:semiHidden/>
    <w:locked/>
    <w:uiPriority w:val="99"/>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Plain Text"/>
    <w:basedOn w:val="1"/>
    <w:link w:val="12"/>
    <w:uiPriority w:val="99"/>
    <w:rPr>
      <w:rFonts w:ascii="宋体" w:cs="宋体"/>
    </w:rPr>
  </w:style>
  <w:style w:type="paragraph" w:styleId="3">
    <w:name w:val="Date"/>
    <w:basedOn w:val="1"/>
    <w:next w:val="1"/>
    <w:link w:val="13"/>
    <w:uiPriority w:val="99"/>
    <w:pPr>
      <w:ind w:left="100" w:leftChars="2500"/>
    </w:pPr>
  </w:style>
  <w:style w:type="paragraph" w:styleId="4">
    <w:name w:val="footer"/>
    <w:basedOn w:val="1"/>
    <w:link w:val="14"/>
    <w:semiHidden/>
    <w:uiPriority w:val="99"/>
    <w:pPr>
      <w:tabs>
        <w:tab w:val="center" w:pos="4153"/>
        <w:tab w:val="right" w:pos="8306"/>
      </w:tabs>
      <w:snapToGrid w:val="0"/>
      <w:jc w:val="left"/>
    </w:pPr>
    <w:rPr>
      <w:sz w:val="18"/>
      <w:szCs w:val="18"/>
    </w:rPr>
  </w:style>
  <w:style w:type="paragraph" w:styleId="5">
    <w:name w:val="header"/>
    <w:basedOn w:val="1"/>
    <w:link w:val="15"/>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locked/>
    <w:uiPriority w:val="99"/>
    <w:rPr>
      <w:rFonts w:cs="Times New Roman"/>
      <w:b/>
      <w:bCs/>
    </w:rPr>
  </w:style>
  <w:style w:type="character" w:styleId="10">
    <w:name w:val="page number"/>
    <w:basedOn w:val="8"/>
    <w:qFormat/>
    <w:uiPriority w:val="0"/>
  </w:style>
  <w:style w:type="character" w:styleId="11">
    <w:name w:val="Hyperlink"/>
    <w:basedOn w:val="8"/>
    <w:uiPriority w:val="99"/>
    <w:rPr>
      <w:rFonts w:ascii="??" w:hAnsi="??" w:cs="??"/>
      <w:color w:val="000000"/>
      <w:sz w:val="18"/>
      <w:szCs w:val="18"/>
      <w:u w:val="none"/>
    </w:rPr>
  </w:style>
  <w:style w:type="character" w:customStyle="1" w:styleId="12">
    <w:name w:val="纯文本 Char"/>
    <w:basedOn w:val="8"/>
    <w:link w:val="2"/>
    <w:semiHidden/>
    <w:locked/>
    <w:uiPriority w:val="99"/>
    <w:rPr>
      <w:rFonts w:ascii="宋体" w:hAnsi="Courier New" w:cs="Courier New"/>
      <w:sz w:val="21"/>
      <w:szCs w:val="21"/>
    </w:rPr>
  </w:style>
  <w:style w:type="character" w:customStyle="1" w:styleId="13">
    <w:name w:val="日期 Char"/>
    <w:basedOn w:val="8"/>
    <w:link w:val="3"/>
    <w:semiHidden/>
    <w:locked/>
    <w:uiPriority w:val="99"/>
    <w:rPr>
      <w:rFonts w:cs="Times New Roman"/>
      <w:sz w:val="21"/>
      <w:szCs w:val="21"/>
    </w:rPr>
  </w:style>
  <w:style w:type="character" w:customStyle="1" w:styleId="14">
    <w:name w:val="页脚 Char"/>
    <w:basedOn w:val="8"/>
    <w:link w:val="4"/>
    <w:semiHidden/>
    <w:locked/>
    <w:uiPriority w:val="99"/>
    <w:rPr>
      <w:rFonts w:cs="Times New Roman"/>
      <w:sz w:val="18"/>
      <w:szCs w:val="18"/>
    </w:rPr>
  </w:style>
  <w:style w:type="character" w:customStyle="1" w:styleId="15">
    <w:name w:val="页眉 Char"/>
    <w:basedOn w:val="8"/>
    <w:link w:val="5"/>
    <w:semiHidden/>
    <w:locked/>
    <w:uiPriority w:val="99"/>
    <w:rPr>
      <w:rFonts w:cs="Times New Roman"/>
      <w:sz w:val="18"/>
      <w:szCs w:val="18"/>
    </w:rPr>
  </w:style>
  <w:style w:type="paragraph" w:customStyle="1" w:styleId="16">
    <w:name w:val="msolistparagraph"/>
    <w:basedOn w:val="1"/>
    <w:uiPriority w:val="99"/>
    <w:pPr>
      <w:widowControl/>
      <w:spacing w:before="75" w:after="75" w:line="330" w:lineRule="atLeast"/>
      <w:ind w:firstLine="360"/>
      <w:jc w:val="left"/>
    </w:pPr>
    <w:rPr>
      <w:rFonts w:ascii="宋体" w:hAnsi="宋体" w:cs="宋体"/>
      <w:color w:val="000000"/>
      <w:kern w:val="0"/>
      <w:sz w:val="18"/>
      <w:szCs w:val="18"/>
    </w:rPr>
  </w:style>
  <w:style w:type="paragraph" w:customStyle="1" w:styleId="17">
    <w:name w:val="默认段落字体 Para Char Char Char Char"/>
    <w:basedOn w:val="1"/>
    <w:uiPriority w:val="0"/>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263</Words>
  <Characters>1501</Characters>
  <Lines>12</Lines>
  <Paragraphs>3</Paragraphs>
  <TotalTime>12.3333333333333</TotalTime>
  <ScaleCrop>false</ScaleCrop>
  <LinksUpToDate>false</LinksUpToDate>
  <CharactersWithSpaces>1761</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2020-05-31T01:12:00Z</dcterms:created>
  <dc:creator>雨林木风</dc:creator>
  <cp:lastModifiedBy>admin</cp:lastModifiedBy>
  <cp:lastPrinted>2021-05-08T07:31:10Z</cp:lastPrinted>
  <dcterms:modified xsi:type="dcterms:W3CDTF">2021-05-12T11:01:44Z</dcterms:modified>
  <dc:title>兰社科规划办发〔2010〕3号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