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DB62"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附件1</w:t>
      </w:r>
    </w:p>
    <w:p w14:paraId="3DF14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bidi="ar-SA"/>
        </w:rPr>
        <w:t>年度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eastAsia="zh-CN" w:bidi="ar-SA"/>
        </w:rPr>
        <w:t>兰州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shd w:val="clear" w:color="auto" w:fill="FFFFFF"/>
          <w:lang w:bidi="ar-SA"/>
        </w:rPr>
        <w:t>市哲学社会科学规划项目课题指南</w:t>
      </w:r>
    </w:p>
    <w:p w14:paraId="193E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国标黑体" w:hAnsi="国标黑体" w:eastAsia="国标黑体" w:cs="国标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 w14:paraId="6A2D5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国标黑体" w:hAnsi="国标黑体" w:eastAsia="国标黑体" w:cs="国标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国标黑体" w:hAnsi="国标黑体" w:eastAsia="国标黑体" w:cs="国标黑体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一、党建思想研究课题</w:t>
      </w:r>
    </w:p>
    <w:p w14:paraId="7F72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1.习近平新时代中国特色社会主义思想体系化学理化研究</w:t>
      </w:r>
    </w:p>
    <w:p w14:paraId="1F89C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2.习近平经济思想引领促进区域协调发展兰州实践研究</w:t>
      </w:r>
    </w:p>
    <w:p w14:paraId="05DB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3.习近平文化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思想引领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打造新时代文化强市兰州实践研究</w:t>
      </w:r>
    </w:p>
    <w:p w14:paraId="5360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4.习近平法治思想引领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推进中国式现代化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兰州实践研究</w:t>
      </w:r>
    </w:p>
    <w:p w14:paraId="78D92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shd w:val="clear" w:color="auto" w:fill="FFFFFF"/>
          <w:lang w:val="en-US" w:eastAsia="zh-CN" w:bidi="ar-SA"/>
        </w:rPr>
        <w:t>习近平生态文明思想引领建设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sz w:val="32"/>
          <w:szCs w:val="32"/>
          <w:shd w:val="clear" w:color="auto" w:fill="FFFFFF"/>
          <w:lang w:val="en-US" w:eastAsia="zh-CN" w:bidi="ar-SA"/>
        </w:rPr>
        <w:t>人与自然和谐共生兰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shd w:val="clear" w:color="auto" w:fill="FFFFFF"/>
          <w:lang w:val="en-US" w:eastAsia="zh-CN" w:bidi="ar-SA"/>
        </w:rPr>
        <w:t>州实践研究</w:t>
      </w:r>
    </w:p>
    <w:p w14:paraId="42ED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6.习近平总书记视察甘肃、兰州重要讲话重要指示精神研究</w:t>
      </w:r>
    </w:p>
    <w:p w14:paraId="70B1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7.兰州党建引领基层治理现代化的实践创新研究</w:t>
      </w:r>
    </w:p>
    <w:p w14:paraId="7EBD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8.兰州党政领导干部树立和践行正确政绩观动力机制研究</w:t>
      </w:r>
    </w:p>
    <w:p w14:paraId="7F8C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9.兰州铸牢中华民族共同体意识实践路径研究</w:t>
      </w:r>
    </w:p>
    <w:p w14:paraId="777C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10.兰州意识形态工作与宣传思想文化建设研究</w:t>
      </w:r>
    </w:p>
    <w:p w14:paraId="688F0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11.兰州新媒体时代舆情导控能力建设研究</w:t>
      </w:r>
    </w:p>
    <w:p w14:paraId="2465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12.兰州精神文明建设与新时代公民道德建设研究</w:t>
      </w:r>
    </w:p>
    <w:p w14:paraId="5C66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13.兰州深化大中小学思想政治教育一体化建设研究</w:t>
      </w:r>
    </w:p>
    <w:p w14:paraId="0DD2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二、经济建设研究课题</w:t>
      </w:r>
      <w:bookmarkStart w:id="0" w:name="OLE_LINK11"/>
    </w:p>
    <w:p w14:paraId="339E8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14.兰州与其他省会城市发展水平测度及横向比较研究</w:t>
      </w:r>
    </w:p>
    <w:p w14:paraId="105A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15.强省会下兰州经济总量突破与质效提升路径研究</w:t>
      </w:r>
    </w:p>
    <w:bookmarkEnd w:id="0"/>
    <w:p w14:paraId="0F73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16.兰州都市经济高质量发展研究</w:t>
      </w:r>
    </w:p>
    <w:p w14:paraId="3E562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17.兰州县域经济提质增效研究</w:t>
      </w:r>
    </w:p>
    <w:p w14:paraId="2EDF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18.兰州开发区经济能级提升研究</w:t>
      </w:r>
    </w:p>
    <w:p w14:paraId="0199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19.兰州民营经济发展环境优化研究</w:t>
      </w:r>
    </w:p>
    <w:p w14:paraId="19EE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20.兰州数字经济赋能产业升级研究 </w:t>
      </w:r>
    </w:p>
    <w:p w14:paraId="272E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21.兰州开放经济释放综合效能研究</w:t>
      </w:r>
    </w:p>
    <w:p w14:paraId="0B62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22.兰州“3+2”现代化产业体系构建路径研究</w:t>
      </w:r>
    </w:p>
    <w:p w14:paraId="78C4B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23.兰州“7+N”现代服务业产业集群扩能提质研究</w:t>
      </w:r>
    </w:p>
    <w:p w14:paraId="3068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24.兰州加快培育先进制造业集群路径研究</w:t>
      </w:r>
    </w:p>
    <w:p w14:paraId="180B3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25.兰州消费市场提质扩容与消费升级路径研究</w:t>
      </w:r>
    </w:p>
    <w:p w14:paraId="5749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26.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兰州县域特色农产品品牌影响力提升路径研究</w:t>
      </w:r>
    </w:p>
    <w:p w14:paraId="5874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27.新形势下兰州营商环境迭代升级与长效优化机制研究</w:t>
      </w:r>
    </w:p>
    <w:p w14:paraId="26C15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28.兰州降低全社会物流成本的制度创新与路径优化研究</w:t>
      </w:r>
    </w:p>
    <w:p w14:paraId="5B64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29.兰州跨境商贸转型升级与新业态培育路径研究</w:t>
      </w:r>
    </w:p>
    <w:p w14:paraId="44E4D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30.兰州“百项千亿工程”实施路径与发展成效研究</w:t>
      </w:r>
    </w:p>
    <w:p w14:paraId="3FD3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31.“东数西算”背景下构建兰州新区算力枢纽研究</w:t>
      </w:r>
    </w:p>
    <w:p w14:paraId="69C5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32.兰州闲置土地盘活利用与低效用地整治研究</w:t>
      </w:r>
    </w:p>
    <w:p w14:paraId="1334B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三、社会发展研究课题</w:t>
      </w:r>
    </w:p>
    <w:p w14:paraId="2F7D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兰州高质量推进“两市两地”国土空间规划实施研究</w:t>
      </w:r>
    </w:p>
    <w:p w14:paraId="4009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34.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兰西城市群与兰白都市圈同城化发展及协同机制研究</w:t>
      </w:r>
    </w:p>
    <w:p w14:paraId="6AC2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35.推动兰州中心城区、功能区与县域协同发展研究</w:t>
      </w:r>
    </w:p>
    <w:p w14:paraId="114F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36.兰州城乡融合发展体制机制与实践路径研究</w:t>
      </w:r>
    </w:p>
    <w:p w14:paraId="16E69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37.兰州乡村振兴示范带提质升级与长效发展路径研究</w:t>
      </w:r>
    </w:p>
    <w:p w14:paraId="53F14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38.兰州“161”科技创新体系效能提升研究</w:t>
      </w:r>
    </w:p>
    <w:p w14:paraId="1B4F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39.新时代“枫桥经验”在兰州创新与治理效能提升研究</w:t>
      </w:r>
    </w:p>
    <w:p w14:paraId="100EC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40.兰州人口结构变化对社会发展的影响及应对研究</w:t>
      </w:r>
    </w:p>
    <w:p w14:paraId="70147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41.马拉松赛事对兰州城市功能品质的影响与提升策略研究</w:t>
      </w:r>
    </w:p>
    <w:p w14:paraId="20AF7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42.兰州教育优质均衡发展与教育强市建设研究</w:t>
      </w:r>
    </w:p>
    <w:p w14:paraId="70F6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43.健康兰州建设与医疗卫生服务体系优化研究</w:t>
      </w:r>
    </w:p>
    <w:p w14:paraId="31E30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44.兰州养老服务体系建设与人口老龄化应对策略研究</w:t>
      </w:r>
    </w:p>
    <w:p w14:paraId="0E2E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45.兰州全龄友好服务体系构建与实践路径研究</w:t>
      </w:r>
    </w:p>
    <w:p w14:paraId="1356F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46.兰州推进教育科技人才一体化发展研究</w:t>
      </w:r>
    </w:p>
    <w:p w14:paraId="53F13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47.兰州“田字型”基层治理与文明城市建设发展研究</w:t>
      </w:r>
    </w:p>
    <w:p w14:paraId="38CD8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48.兰州移风易俗创新实践与乡风文明建设研究</w:t>
      </w:r>
    </w:p>
    <w:p w14:paraId="796B2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49.新时代平安兰州建设提质增效与风险防控机制研究</w:t>
      </w:r>
    </w:p>
    <w:p w14:paraId="38739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50.“美丽兰州</w:t>
      </w:r>
      <w:r>
        <w:rPr>
          <w:rFonts w:hint="eastAsia" w:ascii="微软雅黑" w:hAnsi="微软雅黑" w:eastAsia="微软雅黑" w:cs="微软雅黑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∙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幸福食堂”运营效能与可持续发展研究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‌</w:t>
      </w:r>
    </w:p>
    <w:p w14:paraId="20C9B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51.兰州一刻钟便民生活圈建设及优化路径研究</w:t>
      </w:r>
    </w:p>
    <w:p w14:paraId="589BE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兰州老旧小区物业管理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与改造协同治理发展研究</w:t>
      </w:r>
    </w:p>
    <w:p w14:paraId="3E9C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53.兰州高职院校产教融合服务地方经济社会发展研究</w:t>
      </w:r>
    </w:p>
    <w:p w14:paraId="689E6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54.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兰州青年与城市双向赋能机制及对策研究</w:t>
      </w:r>
    </w:p>
    <w:p w14:paraId="7860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55.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兰州中心城区交通拥堵高峰时段精细化治理研究</w:t>
      </w:r>
    </w:p>
    <w:p w14:paraId="1AE0B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四、历史文化研究课题</w:t>
      </w:r>
    </w:p>
    <w:p w14:paraId="376F5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56.兰州打造优秀传统文化创造性转化创新性发展高地研究</w:t>
      </w:r>
    </w:p>
    <w:p w14:paraId="1ECB1F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57.黄河国家文化公园兰州段时代价值挖掘与品牌塑造研究</w:t>
      </w:r>
    </w:p>
    <w:p w14:paraId="75BA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58.兰州历史文化名城文脉延续与城市精神塑造研究</w:t>
      </w:r>
    </w:p>
    <w:p w14:paraId="4250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59.兰州公共文化服务优质均衡体系构建研究</w:t>
      </w:r>
    </w:p>
    <w:p w14:paraId="7185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60.兰州历史文化资源数字化转化与创新应用研究 </w:t>
      </w:r>
    </w:p>
    <w:p w14:paraId="348F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61.兰州历史文化空间重构与城市文化竞争力提升研究</w:t>
      </w:r>
    </w:p>
    <w:p w14:paraId="4D1F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62.兰州城市更新中历史文化街区保护与活化利用研究</w:t>
      </w:r>
    </w:p>
    <w:p w14:paraId="02461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63.兰州县域特色文化IP打造与品牌塑造研究</w:t>
      </w:r>
    </w:p>
    <w:p w14:paraId="3D93B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64.兰州廉洁文化时代价值与育人功能研究</w:t>
      </w:r>
    </w:p>
    <w:p w14:paraId="07736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65.兰州“书香兰州”建设与全民阅读推广体系研究</w:t>
      </w:r>
    </w:p>
    <w:p w14:paraId="4C50D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66.兰州“黄河之都”与“黄河之滨也很美”一体化研究</w:t>
      </w:r>
    </w:p>
    <w:p w14:paraId="1705A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67.兰州城市烟火气文化塑造与牛肉拉面文旅推广策略研究</w:t>
      </w:r>
    </w:p>
    <w:p w14:paraId="3646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68.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兰州打造国际丝绸之路黄金段文化旅游示范区研究</w:t>
      </w:r>
    </w:p>
    <w:p w14:paraId="608EB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兰州打造文化旅游业为支柱产业路径研究</w:t>
      </w:r>
    </w:p>
    <w:p w14:paraId="1688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70.西部旅游大环线兰州枢纽文旅服务体系研究</w:t>
      </w:r>
    </w:p>
    <w:p w14:paraId="6EA60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71.兰州黄河风情线文旅廊道品质提升优化研究</w:t>
      </w:r>
    </w:p>
    <w:p w14:paraId="0E12D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72.兰州金玉古文化挖掘与当代金玉产业融合发展研究</w:t>
      </w:r>
    </w:p>
    <w:p w14:paraId="3E795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73.兰州“兰派民居”激活农文旅融合新动能路径研究</w:t>
      </w:r>
    </w:p>
    <w:p w14:paraId="2C98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五、绿色生态研究课题</w:t>
      </w:r>
    </w:p>
    <w:p w14:paraId="7013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74.兰州建设“两山”理念实践示范地研究</w:t>
      </w:r>
    </w:p>
    <w:p w14:paraId="0A21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75.兰州建设黄河上游生态安全先行区研究</w:t>
      </w:r>
    </w:p>
    <w:p w14:paraId="3A489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76.兰州统筹生态环境保护与经济发展研究</w:t>
      </w:r>
    </w:p>
    <w:p w14:paraId="2DC8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77.兰州绿色低碳转型与能源结构优化研究</w:t>
      </w:r>
    </w:p>
    <w:p w14:paraId="49DB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78.数智赋能兰州生态环境治理现代化研究</w:t>
      </w:r>
    </w:p>
    <w:p w14:paraId="456C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79.兰州“四水共治”与水资源高效利用研究</w:t>
      </w:r>
    </w:p>
    <w:p w14:paraId="52EDC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80.兰州再生资源循环利用体系模式构建研究 </w:t>
      </w:r>
    </w:p>
    <w:p w14:paraId="676A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81.兰州城市微绿地（小游园）建设路径研究</w:t>
      </w:r>
    </w:p>
    <w:p w14:paraId="3035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82.兰州石化产业园区绿色化改造实践路径研究</w:t>
      </w:r>
    </w:p>
    <w:p w14:paraId="6595C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83.干旱半干旱地区生态修复“兰州样板”贡井林场研究</w:t>
      </w:r>
    </w:p>
    <w:p w14:paraId="13D9F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84.乡村振兴背景下兰州农户绿色生产行为及优化路径研究</w:t>
      </w:r>
    </w:p>
    <w:p w14:paraId="2A42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-SA"/>
        </w:rPr>
      </w:pPr>
    </w:p>
    <w:p w14:paraId="2B89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 w14:paraId="57AE029D">
      <w:pPr>
        <w:adjustRightInd w:val="0"/>
        <w:snapToGrid w:val="0"/>
        <w:spacing w:line="360" w:lineRule="auto"/>
        <w:rPr>
          <w:rFonts w:hint="eastAsia" w:ascii="仿宋" w:eastAsia="仿宋" w:cs="仿宋_GB2312"/>
          <w:color w:val="000000"/>
          <w:kern w:val="0"/>
          <w:sz w:val="32"/>
          <w:szCs w:val="32"/>
          <w:lang w:bidi="ar-SA"/>
        </w:rPr>
      </w:pPr>
    </w:p>
    <w:p w14:paraId="612150CF">
      <w:pPr>
        <w:adjustRightInd w:val="0"/>
        <w:snapToGrid w:val="0"/>
        <w:spacing w:line="360" w:lineRule="auto"/>
        <w:rPr>
          <w:rFonts w:hint="eastAsia" w:ascii="仿宋" w:eastAsia="仿宋" w:cs="仿宋"/>
          <w:color w:val="000000"/>
          <w:sz w:val="30"/>
          <w:szCs w:val="30"/>
          <w:lang w:bidi="ar-SA"/>
        </w:rPr>
      </w:pPr>
    </w:p>
    <w:p w14:paraId="4ACCEE99">
      <w:pPr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附件2</w:t>
      </w:r>
    </w:p>
    <w:tbl>
      <w:tblPr>
        <w:tblStyle w:val="11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 w14:paraId="5299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 w14:paraId="3EBCD2B2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 w14:paraId="19ED933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 w14:paraId="5683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 w14:paraId="0C84D66C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 w14:paraId="155E56E2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 w14:paraId="74645A6D">
      <w:pPr>
        <w:rPr>
          <w:rFonts w:ascii="仿宋_GB2312" w:eastAsia="仿宋_GB2312" w:cs="仿宋_GB2312"/>
          <w:kern w:val="0"/>
          <w:sz w:val="30"/>
          <w:szCs w:val="30"/>
        </w:rPr>
      </w:pPr>
    </w:p>
    <w:p w14:paraId="550367F2">
      <w:pPr>
        <w:spacing w:line="580" w:lineRule="exact"/>
        <w:rPr>
          <w:rFonts w:eastAsia="黑体"/>
          <w:b/>
          <w:sz w:val="28"/>
        </w:rPr>
      </w:pPr>
    </w:p>
    <w:p w14:paraId="18962214">
      <w:pPr>
        <w:spacing w:line="580" w:lineRule="exact"/>
        <w:jc w:val="center"/>
        <w:rPr>
          <w:rFonts w:eastAsia="黑体"/>
          <w:b/>
          <w:sz w:val="44"/>
        </w:rPr>
      </w:pPr>
    </w:p>
    <w:p w14:paraId="236F5935"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</w:rPr>
        <w:t>兰州市哲学社会科学规划项目</w:t>
      </w:r>
    </w:p>
    <w:p w14:paraId="06E5E534"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sz w:val="48"/>
          <w:szCs w:val="48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</w:rPr>
        <w:t>申 请 书</w:t>
      </w:r>
    </w:p>
    <w:p w14:paraId="706CDC63">
      <w:pPr>
        <w:spacing w:line="1000" w:lineRule="exact"/>
        <w:ind w:firstLine="900" w:firstLineChars="300"/>
        <w:rPr>
          <w:rFonts w:hint="eastAsia" w:ascii="Times New Roman" w:hAnsi="Times New Roman" w:eastAsia="宋体" w:cs="Times New Roman"/>
          <w:sz w:val="30"/>
          <w:szCs w:val="30"/>
        </w:rPr>
      </w:pPr>
    </w:p>
    <w:p w14:paraId="178BFD49">
      <w:pPr>
        <w:spacing w:line="1000" w:lineRule="exact"/>
        <w:ind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  目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 w14:paraId="4A9C4BEF">
      <w:pPr>
        <w:spacing w:line="1000" w:lineRule="exact"/>
        <w:ind w:right="-159"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目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申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请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 w14:paraId="6498F081">
      <w:pPr>
        <w:tabs>
          <w:tab w:val="center" w:pos="5306"/>
          <w:tab w:val="left" w:pos="6845"/>
        </w:tabs>
        <w:spacing w:line="1000" w:lineRule="exact"/>
        <w:ind w:left="0" w:leftChars="0" w:right="-159" w:firstLine="838" w:firstLineChars="251"/>
        <w:rPr>
          <w:sz w:val="30"/>
          <w:szCs w:val="30"/>
          <w:u w:val="single"/>
        </w:rPr>
      </w:pP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  <w:lang w:eastAsia="zh-CN"/>
        </w:rPr>
        <w:t>申请</w:t>
      </w: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</w:rPr>
        <w:t>人所在单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-1538078720"/>
        </w:rPr>
        <w:t>位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</w:p>
    <w:p w14:paraId="1E1F6FA5">
      <w:pPr>
        <w:spacing w:line="1000" w:lineRule="exact"/>
        <w:ind w:right="-159" w:firstLine="820" w:firstLineChars="200"/>
        <w:rPr>
          <w:sz w:val="30"/>
          <w:szCs w:val="30"/>
        </w:rPr>
      </w:pP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申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val="en-US" w:eastAsia="zh-CN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</w:rPr>
        <w:t>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0"/>
          <w:kern w:val="0"/>
          <w:sz w:val="30"/>
          <w:szCs w:val="30"/>
          <w:fitText w:val="2310" w:id="-1538078719"/>
        </w:rPr>
        <w:t>期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</w:p>
    <w:p w14:paraId="45F17061">
      <w:pPr>
        <w:pStyle w:val="4"/>
        <w:spacing w:line="480" w:lineRule="auto"/>
        <w:ind w:right="-334" w:rightChars="-159"/>
        <w:jc w:val="both"/>
        <w:rPr>
          <w:rFonts w:ascii="宋体"/>
          <w:b w:val="0"/>
          <w:bCs w:val="0"/>
          <w:spacing w:val="-20"/>
          <w:sz w:val="32"/>
          <w:szCs w:val="32"/>
        </w:rPr>
      </w:pPr>
    </w:p>
    <w:p w14:paraId="65E6F8CA">
      <w:pPr>
        <w:pStyle w:val="4"/>
        <w:spacing w:line="600" w:lineRule="exact"/>
        <w:jc w:val="both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 w14:paraId="3E9AD4D4">
      <w:pPr>
        <w:pStyle w:val="4"/>
        <w:spacing w:line="600" w:lineRule="exact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 w14:paraId="17FB218D">
      <w:pPr>
        <w:pStyle w:val="4"/>
        <w:spacing w:line="600" w:lineRule="exact"/>
        <w:rPr>
          <w:rFonts w:hint="eastAsia" w:ascii="仿宋_GB2312" w:hAnsi="仿宋_GB2312" w:eastAsia="仿宋_GB2312" w:cs="仿宋_GB2312"/>
          <w:b/>
          <w:bCs w:val="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sz w:val="30"/>
          <w:szCs w:val="30"/>
        </w:rPr>
        <w:t>兰州市哲学社会科学规划办公室</w:t>
      </w:r>
    </w:p>
    <w:p w14:paraId="26486B0D">
      <w:pPr>
        <w:pStyle w:val="4"/>
        <w:spacing w:line="600" w:lineRule="exact"/>
        <w:rPr>
          <w:rFonts w:hint="eastAsia" w:ascii="仿宋_GB2312" w:hAnsi="仿宋_GB2312" w:eastAsia="仿宋_GB2312" w:cs="仿宋_GB2312"/>
          <w:b/>
          <w:bCs w:val="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pacing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pacing w:val="0"/>
          <w:sz w:val="30"/>
          <w:szCs w:val="30"/>
        </w:rPr>
        <w:t>年 制</w:t>
      </w:r>
      <w:bookmarkStart w:id="1" w:name="_GoBack"/>
      <w:bookmarkEnd w:id="1"/>
    </w:p>
    <w:p w14:paraId="00EFB765"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 w14:paraId="35893D2D"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 w14:paraId="49625D2C"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 w14:paraId="6FB9DAD9"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 w14:paraId="03C6FF60">
      <w:pPr>
        <w:spacing w:line="52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申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请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承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诺</w:t>
      </w:r>
    </w:p>
    <w:p w14:paraId="7E56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D656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承诺对本人填写的各项内容的真实性负责，保证没有知识产权争议。如获准立项（含资助与不资助），承诺以本表为有约束力的协议，遵守兰州市哲学社会科学规划办公室相关规定，认真开展研究工作，取得预期研究成果。兰州市哲学社会科学规划办公室有权使用本表所有数据和资料。</w:t>
      </w:r>
    </w:p>
    <w:p w14:paraId="3164514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0BB185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CA22FB2"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申请人（签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>）：</w:t>
      </w:r>
    </w:p>
    <w:p w14:paraId="7E54535A"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月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p w14:paraId="21B3A566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 w14:paraId="0FD85EAC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  表  说  明</w:t>
      </w:r>
    </w:p>
    <w:p w14:paraId="2E3B5A7B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7CF18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表中所列“项目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人”应为项目研究和项目管理的实际负责人，只能填写一人。</w:t>
      </w:r>
    </w:p>
    <w:p w14:paraId="6732D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《申请书》1份，使用A3纸双面印制，中缝装订。</w:t>
      </w:r>
    </w:p>
    <w:p w14:paraId="3AA7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3.申请人签名处，不得用打印字和印刷体代替。</w:t>
      </w:r>
    </w:p>
    <w:p w14:paraId="7F2C7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4.本表须经项目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人所在单位科研管理部门审核，签署明确意见，并加盖公章后方可上报。</w:t>
      </w:r>
    </w:p>
    <w:p w14:paraId="36D00AEF">
      <w:pPr>
        <w:adjustRightInd w:val="0"/>
        <w:snapToGrid w:val="0"/>
        <w:spacing w:line="240" w:lineRule="atLeast"/>
        <w:ind w:right="26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76003897">
      <w:pPr>
        <w:ind w:right="26"/>
        <w:rPr>
          <w:rFonts w:hint="eastAsia" w:ascii="仿宋" w:hAnsi="仿宋" w:eastAsia="仿宋" w:cs="仿宋"/>
          <w:b/>
          <w:sz w:val="28"/>
        </w:rPr>
      </w:pPr>
    </w:p>
    <w:p w14:paraId="3563EACD">
      <w:pPr>
        <w:ind w:right="26"/>
      </w:pPr>
      <w:r>
        <w:rPr>
          <w:rFonts w:hint="eastAsia" w:ascii="仿宋" w:hAnsi="仿宋" w:eastAsia="仿宋" w:cs="仿宋"/>
          <w:b/>
          <w:sz w:val="28"/>
        </w:rPr>
        <w:t>一、项目负责人及主要参加者基本情况</w:t>
      </w:r>
    </w:p>
    <w:tbl>
      <w:tblPr>
        <w:tblStyle w:val="11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769"/>
        <w:gridCol w:w="359"/>
        <w:gridCol w:w="540"/>
        <w:gridCol w:w="459"/>
        <w:gridCol w:w="405"/>
        <w:gridCol w:w="874"/>
        <w:gridCol w:w="174"/>
        <w:gridCol w:w="900"/>
        <w:gridCol w:w="219"/>
        <w:gridCol w:w="610"/>
        <w:gridCol w:w="321"/>
        <w:gridCol w:w="483"/>
        <w:gridCol w:w="425"/>
        <w:gridCol w:w="1042"/>
        <w:gridCol w:w="1042"/>
      </w:tblGrid>
      <w:tr w14:paraId="587F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gridSpan w:val="2"/>
            <w:noWrap/>
            <w:vAlign w:val="center"/>
          </w:tcPr>
          <w:p w14:paraId="024EFB30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 w14:paraId="32376B3C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14"/>
            <w:noWrap/>
            <w:vAlign w:val="center"/>
          </w:tcPr>
          <w:p w14:paraId="5A4361A0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63C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A84F443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 w14:paraId="71B573B3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3351D794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 w14:paraId="6B7F2A7C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37A15CA9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40D579CD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A2A931A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 w14:paraId="3A093DCD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 w14:paraId="7A6FEC65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773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4580416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  <w:p w14:paraId="5EC0B874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5E7D007D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 w14:paraId="0F32C86D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职务职称</w:t>
            </w:r>
          </w:p>
        </w:tc>
        <w:tc>
          <w:tcPr>
            <w:tcW w:w="222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 w14:paraId="2E289E95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9CA6888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 w14:paraId="686623B9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0A288A77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5FC7FDF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3B0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67F0ECF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 w14:paraId="44B8BA18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861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71D2AB41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9F7D5D2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 w14:paraId="45665565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78BE94C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BDE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restart"/>
            <w:noWrap/>
            <w:vAlign w:val="center"/>
          </w:tcPr>
          <w:p w14:paraId="01DDBDB2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</w:t>
            </w:r>
          </w:p>
          <w:p w14:paraId="32CC3ED1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861" w:type="dxa"/>
            <w:gridSpan w:val="10"/>
            <w:vMerge w:val="restart"/>
            <w:noWrap/>
            <w:vAlign w:val="center"/>
          </w:tcPr>
          <w:p w14:paraId="0735852F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 w14:paraId="69B4280A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74A776CC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5CC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54442B0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478676CD"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F5F19CF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3016732F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2D6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dxa"/>
            <w:vMerge w:val="restart"/>
            <w:noWrap/>
            <w:vAlign w:val="center"/>
          </w:tcPr>
          <w:p w14:paraId="49BA301A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 w14:paraId="1C77D27D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08B7589D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3811BDEE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 w14:paraId="0C1BF4A5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0F51DF35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6B357672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</w:t>
            </w:r>
          </w:p>
          <w:p w14:paraId="356B96C6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56D019F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476D6B67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</w:t>
            </w:r>
          </w:p>
          <w:p w14:paraId="401FA6E6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52FA5AF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128B4A3A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者</w:t>
            </w:r>
          </w:p>
        </w:tc>
        <w:tc>
          <w:tcPr>
            <w:tcW w:w="1128" w:type="dxa"/>
            <w:gridSpan w:val="2"/>
            <w:noWrap/>
            <w:vAlign w:val="center"/>
          </w:tcPr>
          <w:p w14:paraId="159B6317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540" w:type="dxa"/>
            <w:noWrap/>
            <w:vAlign w:val="center"/>
          </w:tcPr>
          <w:p w14:paraId="416D2284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459" w:type="dxa"/>
            <w:noWrap/>
            <w:vAlign w:val="center"/>
          </w:tcPr>
          <w:p w14:paraId="4D0B5621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年龄</w:t>
            </w:r>
          </w:p>
        </w:tc>
        <w:tc>
          <w:tcPr>
            <w:tcW w:w="1453" w:type="dxa"/>
            <w:gridSpan w:val="3"/>
            <w:noWrap/>
            <w:vAlign w:val="center"/>
          </w:tcPr>
          <w:p w14:paraId="1E3FF833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 职称</w:t>
            </w:r>
          </w:p>
        </w:tc>
        <w:tc>
          <w:tcPr>
            <w:tcW w:w="900" w:type="dxa"/>
            <w:noWrap/>
            <w:vAlign w:val="center"/>
          </w:tcPr>
          <w:p w14:paraId="00BF55A3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 w14:paraId="78503C51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829" w:type="dxa"/>
            <w:gridSpan w:val="2"/>
            <w:noWrap/>
            <w:vAlign w:val="center"/>
          </w:tcPr>
          <w:p w14:paraId="29A8EAED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804" w:type="dxa"/>
            <w:gridSpan w:val="2"/>
            <w:noWrap/>
            <w:vAlign w:val="center"/>
          </w:tcPr>
          <w:p w14:paraId="23DB2D57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509" w:type="dxa"/>
            <w:gridSpan w:val="3"/>
            <w:noWrap/>
            <w:vAlign w:val="center"/>
          </w:tcPr>
          <w:p w14:paraId="2CE0B6F4"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 作 单 位</w:t>
            </w:r>
          </w:p>
        </w:tc>
      </w:tr>
      <w:tr w14:paraId="3CAC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 w14:paraId="646038C0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666F8040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0A04C2A1"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 w14:paraId="09EF7F43"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 w14:paraId="147FFAEB"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411E492B"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 w14:paraId="665FBF30"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 w14:paraId="47F5AAFD"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 w14:paraId="27D7820D">
            <w:pPr>
              <w:spacing w:line="300" w:lineRule="exact"/>
              <w:ind w:right="26"/>
              <w:jc w:val="center"/>
            </w:pPr>
          </w:p>
        </w:tc>
      </w:tr>
      <w:tr w14:paraId="7821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 w14:paraId="18FF1985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0D14D55E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0E18C877"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 w14:paraId="52F92AD0"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 w14:paraId="73F76FB3"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3EAE9FA5"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 w14:paraId="1DA7E135"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 w14:paraId="1B319D2B"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 w14:paraId="5D9366B0">
            <w:pPr>
              <w:spacing w:line="300" w:lineRule="exact"/>
              <w:ind w:right="26"/>
              <w:jc w:val="center"/>
            </w:pPr>
          </w:p>
        </w:tc>
      </w:tr>
      <w:tr w14:paraId="4A4B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 w14:paraId="4C1273E2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5FC0BB9A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6EA8909D"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 w14:paraId="3E5A5B0C"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 w14:paraId="112663EA"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2B9E2E5"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 w14:paraId="4EBED511"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 w14:paraId="4EEE41E7"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 w14:paraId="167EBBDB">
            <w:pPr>
              <w:spacing w:line="300" w:lineRule="exact"/>
              <w:ind w:right="26"/>
              <w:jc w:val="center"/>
            </w:pPr>
          </w:p>
        </w:tc>
      </w:tr>
      <w:tr w14:paraId="6C7A4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 w14:paraId="7260EFE1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6D32B817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003FE863"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 w14:paraId="7A54C671"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 w14:paraId="1B6109FD"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1494441F"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 w14:paraId="1B44A6DE"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 w14:paraId="5961BF89"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 w14:paraId="16449C53">
            <w:pPr>
              <w:spacing w:line="300" w:lineRule="exact"/>
              <w:ind w:right="26"/>
              <w:jc w:val="center"/>
            </w:pPr>
          </w:p>
        </w:tc>
      </w:tr>
      <w:tr w14:paraId="528C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 w14:paraId="0E9BFE2E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1DA50A6B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6BB7A7DB"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 w14:paraId="163404EC"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 w14:paraId="427CCB8B"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34AD4AB6"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 w14:paraId="1EF8B444"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 w14:paraId="20A3E7C8"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 w14:paraId="7278ACD7">
            <w:pPr>
              <w:spacing w:line="300" w:lineRule="exact"/>
              <w:ind w:right="26"/>
              <w:jc w:val="center"/>
            </w:pPr>
          </w:p>
        </w:tc>
      </w:tr>
      <w:tr w14:paraId="2595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 w14:paraId="4FF4286A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1161EC79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79425A3C"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 w14:paraId="3768BCBA"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 w14:paraId="5BB2BA84"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740DEE84"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 w14:paraId="68E87935"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 w14:paraId="0919ED77"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 w14:paraId="47497309">
            <w:pPr>
              <w:spacing w:line="300" w:lineRule="exact"/>
              <w:ind w:right="26"/>
              <w:jc w:val="center"/>
            </w:pPr>
          </w:p>
        </w:tc>
      </w:tr>
      <w:tr w14:paraId="666C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 w14:paraId="22C61C0F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 w14:paraId="2945F5C0"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14:paraId="7B059D3D"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 w14:paraId="7890808F"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 w14:paraId="133510BA"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 w14:paraId="27942136"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 w14:paraId="63C6367E"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 w14:paraId="135315A3"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 w14:paraId="2AEC71E9">
            <w:pPr>
              <w:spacing w:line="300" w:lineRule="exact"/>
              <w:ind w:right="26"/>
              <w:jc w:val="center"/>
            </w:pPr>
          </w:p>
        </w:tc>
      </w:tr>
    </w:tbl>
    <w:p w14:paraId="0DD45E98">
      <w:pPr>
        <w:ind w:right="26"/>
        <w:rPr>
          <w:b/>
        </w:rPr>
      </w:pPr>
    </w:p>
    <w:p w14:paraId="01F4EA5D">
      <w:pPr>
        <w:rPr>
          <w:rFonts w:ascii="仿宋" w:hAnsi="仿宋" w:eastAsia="仿宋" w:cs="仿宋"/>
          <w:b/>
          <w:sz w:val="28"/>
        </w:rPr>
      </w:pPr>
    </w:p>
    <w:p w14:paraId="38CD2344">
      <w:pPr>
        <w:rPr>
          <w:rFonts w:hint="eastAsia" w:ascii="仿宋" w:hAnsi="仿宋" w:eastAsia="仿宋" w:cs="仿宋"/>
          <w:b/>
          <w:sz w:val="28"/>
        </w:rPr>
      </w:pPr>
    </w:p>
    <w:p w14:paraId="18A433CA">
      <w:pPr>
        <w:rPr>
          <w:rFonts w:hint="eastAsia" w:ascii="仿宋" w:hAnsi="仿宋" w:eastAsia="仿宋" w:cs="仿宋"/>
          <w:b/>
          <w:sz w:val="28"/>
        </w:rPr>
      </w:pPr>
    </w:p>
    <w:p w14:paraId="7FC8AA7E">
      <w:pPr>
        <w:rPr>
          <w:rFonts w:hint="eastAsia" w:ascii="仿宋" w:hAnsi="仿宋" w:eastAsia="仿宋" w:cs="仿宋"/>
          <w:b/>
          <w:sz w:val="28"/>
        </w:rPr>
      </w:pPr>
    </w:p>
    <w:p w14:paraId="46D0B032"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二、项目设计论证（与活页同）</w:t>
      </w:r>
    </w:p>
    <w:tbl>
      <w:tblPr>
        <w:tblStyle w:val="11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5ED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000" w:type="dxa"/>
            <w:noWrap/>
          </w:tcPr>
          <w:p w14:paraId="1EAA9C7B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研究动态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；</w:t>
            </w:r>
          </w:p>
          <w:p w14:paraId="3520EDE8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.研究内容：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总体框架、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主要目标、重点难点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；</w:t>
            </w:r>
          </w:p>
          <w:p w14:paraId="3FF563B8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思路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方法：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本项目研究的基本思路、研究方法、研究计划及其可行性等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 w14:paraId="33508BEE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.研究价值：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本项目创新程度、学术与应用价值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；</w:t>
            </w:r>
          </w:p>
          <w:p w14:paraId="663F6DE1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 w14:paraId="480726AD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研究基础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本项目前期相关研究成果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、研究条件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和主要参考文献。</w:t>
            </w:r>
          </w:p>
          <w:p w14:paraId="3CC76E8D">
            <w:pPr>
              <w:rPr>
                <w:b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请按以上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项提纲逐项填写，要求逻辑清晰，主题突出，层次分明，内容翔实，排版清晰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000字以内。</w:t>
            </w:r>
          </w:p>
        </w:tc>
      </w:tr>
      <w:tr w14:paraId="5BA6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000" w:type="dxa"/>
            <w:noWrap/>
          </w:tcPr>
          <w:p w14:paraId="0EFBA0CA"/>
          <w:p w14:paraId="22D0F81B"/>
          <w:p w14:paraId="68860120"/>
          <w:p w14:paraId="3508B7B1"/>
          <w:p w14:paraId="30FA7249"/>
          <w:p w14:paraId="15F0133B"/>
          <w:p w14:paraId="45B500B7"/>
          <w:p w14:paraId="7E1E0543"/>
          <w:p w14:paraId="0BDF5BCD"/>
          <w:p w14:paraId="33DAA30C"/>
          <w:p w14:paraId="6D0EEF3E"/>
          <w:p w14:paraId="4F8FB0AD"/>
          <w:p w14:paraId="7BEA1F87"/>
          <w:p w14:paraId="4F5C31BC"/>
          <w:p w14:paraId="2202EAAA"/>
          <w:p w14:paraId="64E9DC2D"/>
          <w:p w14:paraId="2E7481C7"/>
          <w:p w14:paraId="0C3ED374"/>
          <w:p w14:paraId="6346A4DF"/>
          <w:p w14:paraId="1EBF3DC3"/>
          <w:p w14:paraId="2FB5F19B"/>
          <w:p w14:paraId="74AA8F6A"/>
          <w:p w14:paraId="5AF86012"/>
          <w:p w14:paraId="16A24582"/>
          <w:p w14:paraId="69EF9FF7"/>
          <w:p w14:paraId="66F26C6C"/>
          <w:p w14:paraId="1C5D68E6"/>
          <w:p w14:paraId="26A13212"/>
          <w:p w14:paraId="691B4B8C"/>
          <w:p w14:paraId="2FA704D0"/>
          <w:p w14:paraId="605AFC22"/>
          <w:p w14:paraId="743B2DC7"/>
          <w:p w14:paraId="19BFDAE5"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 w14:paraId="79AF1AB8">
      <w:pPr>
        <w:jc w:val="left"/>
        <w:rPr>
          <w:rFonts w:ascii="楷体_GB2312" w:eastAsia="楷体_GB2312"/>
          <w:sz w:val="24"/>
        </w:rPr>
      </w:pPr>
    </w:p>
    <w:p w14:paraId="3E933095"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三、项目负责人正在承担的其他课题</w:t>
      </w:r>
    </w:p>
    <w:tbl>
      <w:tblPr>
        <w:tblStyle w:val="11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80"/>
        <w:gridCol w:w="1210"/>
        <w:gridCol w:w="1275"/>
        <w:gridCol w:w="1276"/>
      </w:tblGrid>
      <w:tr w14:paraId="7D4E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60" w:type="dxa"/>
            <w:noWrap/>
            <w:vAlign w:val="center"/>
          </w:tcPr>
          <w:p w14:paraId="44A8C1A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1980" w:type="dxa"/>
            <w:noWrap/>
            <w:vAlign w:val="center"/>
          </w:tcPr>
          <w:p w14:paraId="4EB485B6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批准单位</w:t>
            </w:r>
          </w:p>
        </w:tc>
        <w:tc>
          <w:tcPr>
            <w:tcW w:w="1210" w:type="dxa"/>
            <w:noWrap/>
            <w:vAlign w:val="center"/>
          </w:tcPr>
          <w:p w14:paraId="15608631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课题类别</w:t>
            </w:r>
          </w:p>
        </w:tc>
        <w:tc>
          <w:tcPr>
            <w:tcW w:w="1275" w:type="dxa"/>
            <w:noWrap/>
            <w:vAlign w:val="center"/>
          </w:tcPr>
          <w:p w14:paraId="5AFFB35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批准时间</w:t>
            </w:r>
          </w:p>
        </w:tc>
        <w:tc>
          <w:tcPr>
            <w:tcW w:w="1276" w:type="dxa"/>
            <w:noWrap/>
            <w:vAlign w:val="center"/>
          </w:tcPr>
          <w:p w14:paraId="394FFA8F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完成时间</w:t>
            </w:r>
          </w:p>
        </w:tc>
      </w:tr>
      <w:tr w14:paraId="46F5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 w14:paraId="5E0E4F74"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 w14:paraId="20DEB99D"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 w14:paraId="10288AD1"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 w14:paraId="276B938F"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 w14:paraId="5A17405E">
            <w:pPr>
              <w:rPr>
                <w:rFonts w:eastAsia="黑体"/>
              </w:rPr>
            </w:pPr>
          </w:p>
        </w:tc>
      </w:tr>
      <w:tr w14:paraId="45A6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 w14:paraId="548BD8F3"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 w14:paraId="546BAB49"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 w14:paraId="0029F0DC"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 w14:paraId="178FADD8"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 w14:paraId="772B2437">
            <w:pPr>
              <w:rPr>
                <w:rFonts w:eastAsia="黑体"/>
              </w:rPr>
            </w:pPr>
          </w:p>
        </w:tc>
      </w:tr>
      <w:tr w14:paraId="0CEB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 w14:paraId="1678139D"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 w14:paraId="460227A6"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 w14:paraId="370E93B6"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 w14:paraId="164600BD"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 w14:paraId="0BC95944">
            <w:pPr>
              <w:rPr>
                <w:rFonts w:eastAsia="黑体"/>
              </w:rPr>
            </w:pPr>
          </w:p>
        </w:tc>
      </w:tr>
      <w:tr w14:paraId="7360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 w14:paraId="19ADC4CA"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 w14:paraId="0D032BA6"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 w14:paraId="47B5F201"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 w14:paraId="3D3427A3"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 w14:paraId="01D464FF">
            <w:pPr>
              <w:rPr>
                <w:rFonts w:eastAsia="黑体"/>
              </w:rPr>
            </w:pPr>
          </w:p>
        </w:tc>
      </w:tr>
    </w:tbl>
    <w:p w14:paraId="206911ED">
      <w:pPr>
        <w:rPr>
          <w:spacing w:val="-20"/>
        </w:rPr>
      </w:pPr>
      <w:r>
        <w:rPr>
          <w:rFonts w:hint="eastAsia" w:ascii="仿宋" w:hAnsi="仿宋" w:eastAsia="仿宋" w:cs="仿宋"/>
          <w:b/>
          <w:sz w:val="28"/>
        </w:rPr>
        <w:t>四、项目负责人和主要参加者与本项目相关的主要研究成果</w:t>
      </w:r>
    </w:p>
    <w:tbl>
      <w:tblPr>
        <w:tblStyle w:val="11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080"/>
        <w:gridCol w:w="1260"/>
        <w:gridCol w:w="1826"/>
        <w:gridCol w:w="1459"/>
      </w:tblGrid>
      <w:tr w14:paraId="747BC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noWrap/>
            <w:vAlign w:val="center"/>
          </w:tcPr>
          <w:p w14:paraId="23740024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 果  名  称</w:t>
            </w:r>
          </w:p>
        </w:tc>
        <w:tc>
          <w:tcPr>
            <w:tcW w:w="1080" w:type="dxa"/>
            <w:noWrap/>
            <w:vAlign w:val="center"/>
          </w:tcPr>
          <w:p w14:paraId="4D134F70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作   者</w:t>
            </w:r>
          </w:p>
        </w:tc>
        <w:tc>
          <w:tcPr>
            <w:tcW w:w="1260" w:type="dxa"/>
            <w:noWrap/>
            <w:vAlign w:val="center"/>
          </w:tcPr>
          <w:p w14:paraId="5148E255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826" w:type="dxa"/>
            <w:noWrap/>
            <w:vAlign w:val="center"/>
          </w:tcPr>
          <w:p w14:paraId="5C974222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出版单位或</w:t>
            </w:r>
          </w:p>
          <w:p w14:paraId="39BFD3F4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出版刊物</w:t>
            </w:r>
          </w:p>
        </w:tc>
        <w:tc>
          <w:tcPr>
            <w:tcW w:w="1459" w:type="dxa"/>
            <w:noWrap/>
            <w:vAlign w:val="center"/>
          </w:tcPr>
          <w:p w14:paraId="7748B2E1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出版或</w:t>
            </w:r>
          </w:p>
          <w:p w14:paraId="26D0B6CB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发表时间</w:t>
            </w:r>
          </w:p>
        </w:tc>
      </w:tr>
      <w:tr w14:paraId="752E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 w14:paraId="71F0D4BB"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 w14:paraId="18DE4C85"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14:paraId="5B8DB57F"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 w14:paraId="1A20215F"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 w14:paraId="7724B32D">
            <w:pPr>
              <w:rPr>
                <w:spacing w:val="-20"/>
              </w:rPr>
            </w:pPr>
          </w:p>
        </w:tc>
      </w:tr>
      <w:tr w14:paraId="0A37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 w14:paraId="5BEBCB04"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 w14:paraId="77D39B3B"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14:paraId="63901499"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 w14:paraId="1E101177"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 w14:paraId="0B0D14D1">
            <w:pPr>
              <w:rPr>
                <w:spacing w:val="-20"/>
              </w:rPr>
            </w:pPr>
          </w:p>
        </w:tc>
      </w:tr>
      <w:tr w14:paraId="59973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 w14:paraId="1886351F"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 w14:paraId="72674F43"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14:paraId="6763FF43"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 w14:paraId="2D4F1E7E"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 w14:paraId="49EB2DAD">
            <w:pPr>
              <w:rPr>
                <w:spacing w:val="-20"/>
              </w:rPr>
            </w:pPr>
          </w:p>
        </w:tc>
      </w:tr>
      <w:tr w14:paraId="5D6F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 w14:paraId="242C5D09"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 w14:paraId="109019DD"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14:paraId="4EA273FC"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 w14:paraId="137561F6"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 w14:paraId="4C566FEE">
            <w:pPr>
              <w:rPr>
                <w:spacing w:val="-20"/>
              </w:rPr>
            </w:pPr>
          </w:p>
        </w:tc>
      </w:tr>
      <w:tr w14:paraId="6DD85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 w14:paraId="4A56EDA8"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 w14:paraId="7FC4977F"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14:paraId="06B8816E"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 w14:paraId="3B95FCCA"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 w14:paraId="08E69686">
            <w:pPr>
              <w:rPr>
                <w:spacing w:val="-20"/>
              </w:rPr>
            </w:pPr>
          </w:p>
        </w:tc>
      </w:tr>
      <w:tr w14:paraId="17AC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 w14:paraId="11AE86FB"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 w14:paraId="7997521C"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14:paraId="67C76C0A"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 w14:paraId="5C55FE05"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 w14:paraId="712A6255">
            <w:pPr>
              <w:rPr>
                <w:spacing w:val="-20"/>
              </w:rPr>
            </w:pPr>
          </w:p>
        </w:tc>
      </w:tr>
      <w:tr w14:paraId="4E75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 w14:paraId="3D59A3F6"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 w14:paraId="0CBB13AB"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 w14:paraId="463ED20B"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 w14:paraId="6D3634E5"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 w14:paraId="04844315">
            <w:pPr>
              <w:rPr>
                <w:spacing w:val="-20"/>
              </w:rPr>
            </w:pPr>
          </w:p>
        </w:tc>
      </w:tr>
    </w:tbl>
    <w:p w14:paraId="1446AB65"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五、预期研究成果</w:t>
      </w:r>
    </w:p>
    <w:tbl>
      <w:tblPr>
        <w:tblStyle w:val="11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47"/>
        <w:gridCol w:w="1313"/>
        <w:gridCol w:w="1286"/>
        <w:gridCol w:w="1482"/>
        <w:gridCol w:w="1417"/>
      </w:tblGrid>
      <w:tr w14:paraId="4700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 w14:paraId="69673431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 w14:paraId="43E39FA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 w14:paraId="3B10A9DC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</w:t>
            </w:r>
          </w:p>
          <w:p w14:paraId="6A8E514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段</w:t>
            </w:r>
          </w:p>
          <w:p w14:paraId="0B77C2F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</w:t>
            </w:r>
          </w:p>
          <w:p w14:paraId="44BA0BA7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 w14:paraId="012C30F3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</w:tc>
        <w:tc>
          <w:tcPr>
            <w:tcW w:w="2647" w:type="dxa"/>
            <w:noWrap/>
            <w:vAlign w:val="center"/>
          </w:tcPr>
          <w:p w14:paraId="47E118B3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阶 段 成 果 名 称</w:t>
            </w:r>
          </w:p>
        </w:tc>
        <w:tc>
          <w:tcPr>
            <w:tcW w:w="2599" w:type="dxa"/>
            <w:gridSpan w:val="2"/>
            <w:noWrap/>
            <w:vAlign w:val="center"/>
          </w:tcPr>
          <w:p w14:paraId="36ACD36B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研 究 阶 段</w:t>
            </w:r>
          </w:p>
        </w:tc>
        <w:tc>
          <w:tcPr>
            <w:tcW w:w="1482" w:type="dxa"/>
            <w:noWrap/>
            <w:vAlign w:val="center"/>
          </w:tcPr>
          <w:p w14:paraId="0FE7008B">
            <w:pPr>
              <w:ind w:firstLine="200" w:firstLineChars="100"/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 w14:paraId="6084FF3A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承担人</w:t>
            </w:r>
          </w:p>
        </w:tc>
      </w:tr>
      <w:tr w14:paraId="3AB4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 w14:paraId="202A142F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 w14:paraId="5C994FD8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 w14:paraId="6B5A2BD0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 w14:paraId="64F65DC7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 w14:paraId="7D8B0416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 w14:paraId="42009650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505F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 w14:paraId="413FB50C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 w14:paraId="55E85260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 w14:paraId="4DC95B0F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 w14:paraId="167366F6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 w14:paraId="11E533E7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 w14:paraId="10846D75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0D1E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 w14:paraId="76521E31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 w14:paraId="7AE03BF7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 w14:paraId="3AAD56CC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 w14:paraId="64EB1F9A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 w14:paraId="4A6D2FF9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 w14:paraId="25F771A3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4F2D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 w14:paraId="0B228939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</w:p>
          <w:p w14:paraId="70559BC4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终</w:t>
            </w:r>
          </w:p>
          <w:p w14:paraId="14BEAE5A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 w14:paraId="6804AC1A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  <w:p w14:paraId="6548E4BE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  <w:vAlign w:val="center"/>
          </w:tcPr>
          <w:p w14:paraId="13064D34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最终成果名称</w:t>
            </w:r>
          </w:p>
        </w:tc>
        <w:tc>
          <w:tcPr>
            <w:tcW w:w="1313" w:type="dxa"/>
            <w:noWrap/>
            <w:vAlign w:val="center"/>
          </w:tcPr>
          <w:p w14:paraId="27189AC9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完 成 时 间</w:t>
            </w:r>
          </w:p>
        </w:tc>
        <w:tc>
          <w:tcPr>
            <w:tcW w:w="1286" w:type="dxa"/>
            <w:noWrap/>
            <w:vAlign w:val="center"/>
          </w:tcPr>
          <w:p w14:paraId="03EED964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82" w:type="dxa"/>
            <w:tcBorders>
              <w:right w:val="nil"/>
            </w:tcBorders>
            <w:noWrap/>
            <w:vAlign w:val="center"/>
          </w:tcPr>
          <w:p w14:paraId="366A81A8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预 计 字 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 w14:paraId="456353F2"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人</w:t>
            </w:r>
          </w:p>
        </w:tc>
      </w:tr>
      <w:tr w14:paraId="43A4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 w14:paraId="28461A75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 w14:paraId="0B5964A0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14:paraId="3F8E5A8D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 w14:paraId="6773A88B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 w14:paraId="6F6A67C1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 w14:paraId="34012632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 w14:paraId="2470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 w14:paraId="2FD1DD41"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 w14:paraId="3F9868EF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 w14:paraId="0EAB4874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 w14:paraId="0E0EE8F6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 w14:paraId="1BA143A5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 w14:paraId="3DCF6C4C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 w14:paraId="56C9C153"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</w:tbl>
    <w:p w14:paraId="1E9B73A5">
      <w:pPr>
        <w:pStyle w:val="16"/>
        <w:rPr>
          <w:rFonts w:hint="eastAsia"/>
          <w:lang w:eastAsia="zh-CN"/>
        </w:rPr>
      </w:pPr>
    </w:p>
    <w:p w14:paraId="720182A6">
      <w:pPr>
        <w:rPr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、推荐人意见</w:t>
      </w:r>
    </w:p>
    <w:tbl>
      <w:tblPr>
        <w:tblStyle w:val="11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1109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73" w:type="dxa"/>
            <w:noWrap/>
          </w:tcPr>
          <w:p w14:paraId="3AD1677F">
            <w:pPr>
              <w:ind w:firstLine="480" w:firstLineChars="200"/>
              <w:rPr>
                <w:rFonts w:ascii="仿宋_GB2312" w:hAnsi="华文楷体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 w14:paraId="4E93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noWrap/>
          </w:tcPr>
          <w:p w14:paraId="11CD4C1A">
            <w:pPr>
              <w:ind w:firstLine="420" w:firstLineChars="200"/>
              <w:jc w:val="left"/>
            </w:pPr>
          </w:p>
          <w:p w14:paraId="4D71B921">
            <w:pPr>
              <w:ind w:firstLine="420" w:firstLineChars="200"/>
              <w:jc w:val="left"/>
            </w:pPr>
          </w:p>
          <w:p w14:paraId="401BEE7A">
            <w:pPr>
              <w:ind w:firstLine="420" w:firstLineChars="200"/>
              <w:jc w:val="left"/>
            </w:pPr>
          </w:p>
          <w:p w14:paraId="729AC19E">
            <w:pPr>
              <w:jc w:val="left"/>
            </w:pPr>
          </w:p>
          <w:p w14:paraId="62C24C3D">
            <w:pPr>
              <w:jc w:val="left"/>
            </w:pPr>
          </w:p>
          <w:p w14:paraId="6BB1346C">
            <w:pPr>
              <w:ind w:firstLine="23" w:firstLineChars="11"/>
              <w:jc w:val="left"/>
            </w:pPr>
          </w:p>
          <w:p w14:paraId="10212F62">
            <w:pPr>
              <w:ind w:firstLine="23" w:firstLineChars="11"/>
              <w:jc w:val="left"/>
            </w:pPr>
          </w:p>
          <w:p w14:paraId="1D892F5A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6D8D3C37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64BD9773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2BB0A092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62FBA1F6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50F50C1F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23985B97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5082E209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 w14:paraId="44561CAF"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第一推荐人姓名：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专业职称：           工作单位：</w:t>
            </w:r>
          </w:p>
          <w:p w14:paraId="5251AB12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2A71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9073" w:type="dxa"/>
            <w:tcBorders>
              <w:top w:val="nil"/>
              <w:bottom w:val="single" w:color="auto" w:sz="4" w:space="0"/>
            </w:tcBorders>
            <w:noWrap/>
          </w:tcPr>
          <w:p w14:paraId="74EA3FFD">
            <w:pPr>
              <w:ind w:firstLine="420" w:firstLineChars="200"/>
              <w:jc w:val="left"/>
            </w:pPr>
          </w:p>
          <w:p w14:paraId="1722EC89">
            <w:pPr>
              <w:ind w:firstLine="420" w:firstLineChars="200"/>
              <w:jc w:val="left"/>
            </w:pPr>
          </w:p>
          <w:p w14:paraId="747C245C">
            <w:pPr>
              <w:ind w:firstLine="420" w:firstLineChars="200"/>
              <w:jc w:val="left"/>
            </w:pPr>
          </w:p>
          <w:p w14:paraId="4FFEE804">
            <w:pPr>
              <w:ind w:firstLine="420" w:firstLineChars="200"/>
              <w:jc w:val="left"/>
            </w:pPr>
          </w:p>
          <w:p w14:paraId="10D6575A">
            <w:pPr>
              <w:ind w:firstLine="420" w:firstLineChars="200"/>
              <w:jc w:val="left"/>
            </w:pPr>
          </w:p>
          <w:p w14:paraId="386265EA">
            <w:pPr>
              <w:ind w:firstLine="420" w:firstLineChars="200"/>
              <w:jc w:val="left"/>
            </w:pPr>
          </w:p>
          <w:p w14:paraId="22E167C2">
            <w:pPr>
              <w:jc w:val="left"/>
            </w:pPr>
          </w:p>
          <w:p w14:paraId="284DECFE">
            <w:pPr>
              <w:jc w:val="left"/>
            </w:pPr>
          </w:p>
          <w:p w14:paraId="546A1933">
            <w:pPr>
              <w:jc w:val="left"/>
            </w:pPr>
          </w:p>
          <w:p w14:paraId="5CA91BEB">
            <w:pPr>
              <w:jc w:val="left"/>
            </w:pPr>
          </w:p>
          <w:p w14:paraId="01E035F8">
            <w:pPr>
              <w:jc w:val="left"/>
            </w:pPr>
          </w:p>
          <w:p w14:paraId="5EA080F7">
            <w:pPr>
              <w:jc w:val="left"/>
            </w:pPr>
          </w:p>
          <w:p w14:paraId="7FDE78E6">
            <w:pPr>
              <w:jc w:val="left"/>
            </w:pPr>
          </w:p>
          <w:p w14:paraId="649B5274">
            <w:pPr>
              <w:jc w:val="left"/>
            </w:pPr>
          </w:p>
          <w:p w14:paraId="2BA73F47">
            <w:pPr>
              <w:jc w:val="left"/>
            </w:pPr>
          </w:p>
          <w:p w14:paraId="028DB9B1">
            <w:pPr>
              <w:jc w:val="left"/>
            </w:pPr>
          </w:p>
          <w:p w14:paraId="215B8ADD">
            <w:pPr>
              <w:jc w:val="left"/>
            </w:pPr>
          </w:p>
          <w:p w14:paraId="5C564611"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第二推荐人姓名：      专业职称：           工作单位：</w:t>
            </w:r>
          </w:p>
          <w:p w14:paraId="42D955A4"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 w14:paraId="17875E8D">
      <w:pPr>
        <w:rPr>
          <w:rFonts w:eastAsia="黑体"/>
          <w:b/>
          <w:sz w:val="28"/>
        </w:rPr>
      </w:pPr>
    </w:p>
    <w:p w14:paraId="029E48E1">
      <w:pPr>
        <w:rPr>
          <w:b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七</w:t>
      </w:r>
      <w:r>
        <w:rPr>
          <w:rFonts w:hint="eastAsia" w:ascii="仿宋" w:hAnsi="仿宋" w:eastAsia="仿宋" w:cs="仿宋"/>
          <w:b/>
          <w:sz w:val="28"/>
        </w:rPr>
        <w:t>、项目负责人所在单位意见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443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8755" w:type="dxa"/>
            <w:noWrap/>
          </w:tcPr>
          <w:p w14:paraId="2CCE6902">
            <w:pPr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包括：申请书填写内容是否属实；项目负责人和主要参加者的政治、业务素质是否适合承担本项目的研究工作；本单位能否提供完成本项目所需的时间和条件；本单位是否同意承担本项目的管理任务和信誉保证等）</w:t>
            </w:r>
          </w:p>
          <w:p w14:paraId="5C360DA0">
            <w:pPr>
              <w:rPr>
                <w:rFonts w:eastAsia="仿宋_GB2312"/>
                <w:sz w:val="24"/>
                <w:szCs w:val="24"/>
              </w:rPr>
            </w:pPr>
          </w:p>
          <w:p w14:paraId="66EBB37A">
            <w:pPr>
              <w:rPr>
                <w:sz w:val="24"/>
                <w:szCs w:val="24"/>
              </w:rPr>
            </w:pPr>
          </w:p>
          <w:p w14:paraId="73E424DD">
            <w:pPr>
              <w:rPr>
                <w:sz w:val="24"/>
                <w:szCs w:val="24"/>
              </w:rPr>
            </w:pPr>
          </w:p>
          <w:p w14:paraId="5F42658A">
            <w:pPr>
              <w:rPr>
                <w:sz w:val="24"/>
                <w:szCs w:val="24"/>
              </w:rPr>
            </w:pPr>
          </w:p>
          <w:p w14:paraId="660B3E5D">
            <w:pPr>
              <w:rPr>
                <w:sz w:val="24"/>
                <w:szCs w:val="24"/>
              </w:rPr>
            </w:pPr>
          </w:p>
          <w:p w14:paraId="0C9100BD">
            <w:pPr>
              <w:rPr>
                <w:sz w:val="24"/>
                <w:szCs w:val="24"/>
              </w:rPr>
            </w:pPr>
          </w:p>
          <w:p w14:paraId="57E90B84">
            <w:pPr>
              <w:rPr>
                <w:sz w:val="24"/>
                <w:szCs w:val="24"/>
              </w:rPr>
            </w:pPr>
          </w:p>
          <w:p w14:paraId="58D4111E">
            <w:pPr>
              <w:rPr>
                <w:sz w:val="24"/>
                <w:szCs w:val="24"/>
              </w:rPr>
            </w:pPr>
          </w:p>
          <w:p w14:paraId="261183F9">
            <w:pPr>
              <w:rPr>
                <w:sz w:val="24"/>
                <w:szCs w:val="24"/>
              </w:rPr>
            </w:pPr>
          </w:p>
          <w:p w14:paraId="622B63F1">
            <w:pPr>
              <w:pStyle w:val="25"/>
            </w:pPr>
          </w:p>
          <w:p w14:paraId="51767C08">
            <w:pPr>
              <w:rPr>
                <w:sz w:val="24"/>
                <w:szCs w:val="24"/>
              </w:rPr>
            </w:pPr>
          </w:p>
          <w:p w14:paraId="2C60DEFD">
            <w:pPr>
              <w:ind w:firstLine="3120" w:firstLineChars="1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单位科研管理部门（公章）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6B2FD0FA">
            <w:pPr>
              <w:ind w:firstLine="4387" w:firstLineChars="1828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4936798D"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 w14:paraId="6D136B3A">
            <w:pPr>
              <w:ind w:firstLine="6307" w:firstLineChars="2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 w14:paraId="4F452C6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36A1CD6">
            <w:pPr>
              <w:rPr>
                <w:sz w:val="24"/>
                <w:szCs w:val="24"/>
              </w:rPr>
            </w:pPr>
          </w:p>
        </w:tc>
      </w:tr>
      <w:tr w14:paraId="3D0F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755" w:type="dxa"/>
            <w:noWrap/>
          </w:tcPr>
          <w:p w14:paraId="09D861B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6272B5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538871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23CEE4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ACCEC6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BF65BC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1E01F5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22DC9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51902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25FACDC">
            <w:pPr>
              <w:pStyle w:val="25"/>
            </w:pPr>
          </w:p>
          <w:p w14:paraId="6BEFB36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860B6B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5E75608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6E38330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2961BE46">
            <w:pPr>
              <w:ind w:firstLine="4507" w:firstLineChars="18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单位（公章）：</w:t>
            </w:r>
          </w:p>
          <w:p w14:paraId="36134FE7">
            <w:pPr>
              <w:ind w:firstLine="4027" w:firstLineChars="1678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6C2ACFA1"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52AD2159">
            <w:pPr>
              <w:ind w:firstLine="6187" w:firstLineChars="2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 w14:paraId="7524EE2E">
            <w:pPr>
              <w:rPr>
                <w:sz w:val="24"/>
                <w:szCs w:val="24"/>
              </w:rPr>
            </w:pPr>
          </w:p>
          <w:p w14:paraId="0C975267">
            <w:pPr>
              <w:rPr>
                <w:sz w:val="24"/>
                <w:szCs w:val="24"/>
              </w:rPr>
            </w:pPr>
          </w:p>
        </w:tc>
      </w:tr>
    </w:tbl>
    <w:p w14:paraId="7B30F896">
      <w:pPr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32FB388F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附件3</w:t>
      </w:r>
    </w:p>
    <w:tbl>
      <w:tblPr>
        <w:tblStyle w:val="11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 w14:paraId="22EF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 w14:paraId="755C8752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 w14:paraId="6BE30F6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 w14:paraId="0478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 w14:paraId="4BA7178A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 w14:paraId="2E2ED2D4"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 w14:paraId="6E711ADE">
      <w:pPr>
        <w:rPr>
          <w:rFonts w:ascii="仿宋_GB2312" w:eastAsia="仿宋_GB2312" w:cs="仿宋_GB2312"/>
          <w:kern w:val="0"/>
          <w:sz w:val="30"/>
          <w:szCs w:val="30"/>
        </w:rPr>
      </w:pPr>
    </w:p>
    <w:p w14:paraId="6D03FC43">
      <w:pPr>
        <w:spacing w:line="580" w:lineRule="exact"/>
        <w:jc w:val="both"/>
        <w:rPr>
          <w:rFonts w:hint="eastAsia" w:ascii="仿宋" w:hAnsi="仿宋" w:eastAsia="仿宋" w:cs="仿宋"/>
          <w:b/>
          <w:sz w:val="48"/>
          <w:szCs w:val="48"/>
        </w:rPr>
      </w:pPr>
    </w:p>
    <w:p w14:paraId="267BC49A"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兰州市哲学社会科学规划项目论证活页</w:t>
      </w:r>
    </w:p>
    <w:tbl>
      <w:tblPr>
        <w:tblStyle w:val="11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9"/>
      </w:tblGrid>
      <w:tr w14:paraId="3F51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709" w:type="dxa"/>
            <w:noWrap/>
            <w:vAlign w:val="center"/>
          </w:tcPr>
          <w:p w14:paraId="4AE91B47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>项目名称：</w:t>
            </w:r>
          </w:p>
        </w:tc>
      </w:tr>
      <w:tr w14:paraId="5F05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09" w:type="dxa"/>
            <w:noWrap/>
            <w:vAlign w:val="center"/>
          </w:tcPr>
          <w:p w14:paraId="451B60A8"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研究动态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；</w:t>
            </w:r>
          </w:p>
          <w:p w14:paraId="3250BE8D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.研究内容：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总体框架、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主要目标、重点难点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；</w:t>
            </w:r>
          </w:p>
          <w:p w14:paraId="0DA97B6C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思路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  <w:t>方法：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本项目研究的基本思路、研究方法、研究计划及其可行性等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 w14:paraId="71BD2F83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.研究价值：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本项目创新程度、学术与应用价值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；</w:t>
            </w:r>
          </w:p>
          <w:p w14:paraId="4297A50D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 w14:paraId="264493A7"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  <w:szCs w:val="24"/>
              </w:rPr>
              <w:t>研究基础：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本项目前期相关研究成果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、研究条件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和主要参考文献。</w:t>
            </w:r>
          </w:p>
          <w:p w14:paraId="101ABAD7">
            <w:pPr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请按以上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项提纲逐项填写，要求逻辑清晰，主题突出，层次分明，内容翔实，排版清晰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000字以内。</w:t>
            </w:r>
          </w:p>
        </w:tc>
      </w:tr>
      <w:tr w14:paraId="1C9B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</w:trPr>
        <w:tc>
          <w:tcPr>
            <w:tcW w:w="8709" w:type="dxa"/>
            <w:noWrap/>
          </w:tcPr>
          <w:p w14:paraId="4847D396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54A60015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2371059D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40BD2C2E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15357B30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6684F253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357506FC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234BD956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704EB1D0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7AD21419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02CF79D6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261F1FB6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1AF86A29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446E44E0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66A5FDD9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5D045CE3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3668ACC0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4E1E7ECC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422957E5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1BFA808D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2C7A9D6B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537FBC23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278253C5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631A8E8B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1454C615"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  <w:tr w14:paraId="0D10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2" w:hRule="atLeast"/>
        </w:trPr>
        <w:tc>
          <w:tcPr>
            <w:tcW w:w="8709" w:type="dxa"/>
            <w:tcBorders>
              <w:bottom w:val="single" w:color="auto" w:sz="4" w:space="0"/>
            </w:tcBorders>
            <w:noWrap/>
          </w:tcPr>
          <w:p w14:paraId="3708DAC8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0B5F0B01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7C273549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3F54450D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1B328B06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7322BB54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78828B2A"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 w14:paraId="0445B915"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 w14:paraId="73B39AB1"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 w14:paraId="61EDB5C2"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 w14:paraId="44E89338"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 w14:paraId="2204C743"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 w14:paraId="7C165708"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 w14:paraId="496CAE09"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 w14:paraId="1FA32D9B">
            <w:pPr>
              <w:jc w:val="right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 w14:paraId="3BFEB557">
            <w:pPr>
              <w:pStyle w:val="4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 w14:paraId="011D11DC">
            <w:pPr>
              <w:pStyle w:val="5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 w14:paraId="6C66EB48">
            <w:pPr>
              <w:pStyle w:val="5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 w14:paraId="5859B272">
            <w:pPr>
              <w:pStyle w:val="5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 w14:paraId="66486543">
            <w:pPr>
              <w:pStyle w:val="5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 w14:paraId="00E2A037">
            <w:pPr>
              <w:pStyle w:val="5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 w14:paraId="3BFCDC29">
            <w:pPr>
              <w:pStyle w:val="5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5F582009">
            <w:pPr>
              <w:pStyle w:val="5"/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9A9C110">
            <w:pPr>
              <w:pStyle w:val="5"/>
              <w:jc w:val="right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（可附页）</w:t>
            </w:r>
          </w:p>
        </w:tc>
      </w:tr>
    </w:tbl>
    <w:p w14:paraId="75EC189A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注：1.活页上方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编号</w:t>
      </w:r>
      <w:r>
        <w:rPr>
          <w:rFonts w:hint="eastAsia" w:ascii="仿宋" w:hAnsi="仿宋" w:eastAsia="仿宋" w:cs="仿宋"/>
          <w:sz w:val="24"/>
          <w:szCs w:val="24"/>
        </w:rPr>
        <w:t>框申请人不填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写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20E0B19"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2．“研究基础”填写成果形式、成果数量、发表刊物或出版社名称、独著或合著等信息，不填写成果名称、作者姓名及单位、发表时间等直接或间接透露申请人背景资料的信息，否则取消参评资格。</w:t>
      </w:r>
    </w:p>
    <w:p w14:paraId="15755CDE"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活页填写的内容要与《申请书》一致，本表须用A4纸双面印制，正文用小四号仿宋字体和合适行距排版，各级标题可标黑。</w:t>
      </w:r>
    </w:p>
    <w:p w14:paraId="7FB3193D">
      <w:pPr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附件4</w:t>
      </w:r>
    </w:p>
    <w:p w14:paraId="4BA79B19"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年兰州市哲学社会科学规划项目申报汇总表</w:t>
      </w:r>
    </w:p>
    <w:p w14:paraId="69184EDF">
      <w:pPr>
        <w:pStyle w:val="23"/>
        <w:ind w:firstLine="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0D916056">
      <w:pPr>
        <w:pStyle w:val="23"/>
        <w:ind w:firstLine="562" w:firstLineChars="200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申报单位：（盖章）                                                          年    月    日</w:t>
      </w:r>
    </w:p>
    <w:tbl>
      <w:tblPr>
        <w:tblStyle w:val="11"/>
        <w:tblW w:w="472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787"/>
        <w:gridCol w:w="1200"/>
        <w:gridCol w:w="1185"/>
        <w:gridCol w:w="1290"/>
        <w:gridCol w:w="2492"/>
        <w:gridCol w:w="1619"/>
      </w:tblGrid>
      <w:tr w14:paraId="7F811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3EEDDEE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786" w:type="pct"/>
            <w:noWrap/>
            <w:vAlign w:val="center"/>
          </w:tcPr>
          <w:p w14:paraId="1F88C9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47" w:type="pct"/>
            <w:noWrap/>
            <w:vAlign w:val="center"/>
          </w:tcPr>
          <w:p w14:paraId="650912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442" w:type="pct"/>
            <w:noWrap/>
            <w:vAlign w:val="center"/>
          </w:tcPr>
          <w:p w14:paraId="70B4E44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481" w:type="pct"/>
            <w:noWrap/>
            <w:vAlign w:val="center"/>
          </w:tcPr>
          <w:p w14:paraId="6CC190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929" w:type="pct"/>
            <w:noWrap/>
            <w:vAlign w:val="center"/>
          </w:tcPr>
          <w:p w14:paraId="51B4F3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04" w:type="pct"/>
            <w:noWrap/>
            <w:vAlign w:val="center"/>
          </w:tcPr>
          <w:p w14:paraId="709901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5AF4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51A036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 w14:paraId="1D2389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 w14:paraId="24FC2C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 w14:paraId="694AB3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 w14:paraId="28CAF5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 w14:paraId="00B1C7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 w14:paraId="3653C6B1">
            <w:pPr>
              <w:jc w:val="center"/>
              <w:rPr>
                <w:rFonts w:ascii="宋体" w:hAnsi="宋体"/>
              </w:rPr>
            </w:pPr>
          </w:p>
        </w:tc>
      </w:tr>
      <w:tr w14:paraId="2E045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2A8E8E3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 w14:paraId="5C02C5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 w14:paraId="172F04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 w14:paraId="7BDB14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 w14:paraId="17A6FF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 w14:paraId="37BECF5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 w14:paraId="1E2D66F4">
            <w:pPr>
              <w:jc w:val="center"/>
              <w:rPr>
                <w:rFonts w:ascii="宋体" w:hAnsi="宋体"/>
              </w:rPr>
            </w:pPr>
          </w:p>
        </w:tc>
      </w:tr>
      <w:tr w14:paraId="18A89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53B7B1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 w14:paraId="4D1BD2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 w14:paraId="112A12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 w14:paraId="288E77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 w14:paraId="2FB04D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 w14:paraId="42FBC7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 w14:paraId="023D3AE9">
            <w:pPr>
              <w:jc w:val="center"/>
              <w:rPr>
                <w:rFonts w:ascii="宋体" w:hAnsi="宋体"/>
              </w:rPr>
            </w:pPr>
          </w:p>
        </w:tc>
      </w:tr>
      <w:tr w14:paraId="03A9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26C111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 w14:paraId="57DD639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 w14:paraId="49C91C1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 w14:paraId="55D4DCF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 w14:paraId="45279FB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 w14:paraId="2ABCB7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 w14:paraId="5690FB61">
            <w:pPr>
              <w:jc w:val="center"/>
              <w:rPr>
                <w:rFonts w:ascii="宋体" w:hAnsi="宋体"/>
              </w:rPr>
            </w:pPr>
          </w:p>
        </w:tc>
      </w:tr>
      <w:tr w14:paraId="3DE6A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64DFA7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 w14:paraId="2DC35D0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 w14:paraId="3FA0046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 w14:paraId="42D4ECA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 w14:paraId="77D02D0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 w14:paraId="277A926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 w14:paraId="7FE806F3">
            <w:pPr>
              <w:jc w:val="center"/>
              <w:rPr>
                <w:rFonts w:ascii="宋体" w:hAnsi="宋体"/>
              </w:rPr>
            </w:pPr>
          </w:p>
        </w:tc>
      </w:tr>
      <w:tr w14:paraId="0E5D8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2D3C6F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 w14:paraId="68E1410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 w14:paraId="458960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 w14:paraId="249C11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 w14:paraId="22109C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 w14:paraId="07437E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 w14:paraId="4A00AC5D">
            <w:pPr>
              <w:jc w:val="center"/>
              <w:rPr>
                <w:rFonts w:ascii="宋体" w:hAnsi="宋体"/>
              </w:rPr>
            </w:pPr>
          </w:p>
        </w:tc>
      </w:tr>
      <w:tr w14:paraId="65374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 w14:paraId="7A81E1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 w14:paraId="5772B6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 w14:paraId="653B21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 w14:paraId="46AC00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 w14:paraId="119309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 w14:paraId="580B5D9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 w14:paraId="5589D3FA">
            <w:pPr>
              <w:jc w:val="center"/>
              <w:rPr>
                <w:rFonts w:ascii="宋体" w:hAnsi="宋体"/>
              </w:rPr>
            </w:pPr>
          </w:p>
        </w:tc>
      </w:tr>
    </w:tbl>
    <w:p w14:paraId="08AD19E7"/>
    <w:p w14:paraId="08E8038C">
      <w:pPr>
        <w:pStyle w:val="3"/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FAF50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26383A7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80015">
    <w:pPr>
      <w:pStyle w:val="8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3FE986F0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7D8"/>
    <w:rsid w:val="00022D6B"/>
    <w:rsid w:val="00050E15"/>
    <w:rsid w:val="000570C6"/>
    <w:rsid w:val="0006167C"/>
    <w:rsid w:val="00092B43"/>
    <w:rsid w:val="00093C52"/>
    <w:rsid w:val="00094E1C"/>
    <w:rsid w:val="000C378A"/>
    <w:rsid w:val="000C6537"/>
    <w:rsid w:val="000C7997"/>
    <w:rsid w:val="000D064F"/>
    <w:rsid w:val="00115997"/>
    <w:rsid w:val="00115E74"/>
    <w:rsid w:val="00127810"/>
    <w:rsid w:val="0013146C"/>
    <w:rsid w:val="001325A9"/>
    <w:rsid w:val="00152321"/>
    <w:rsid w:val="00197CE6"/>
    <w:rsid w:val="001A7075"/>
    <w:rsid w:val="001D3B15"/>
    <w:rsid w:val="001D5298"/>
    <w:rsid w:val="001D5381"/>
    <w:rsid w:val="001F12CA"/>
    <w:rsid w:val="001F2F7A"/>
    <w:rsid w:val="001F73EF"/>
    <w:rsid w:val="001F7CBB"/>
    <w:rsid w:val="00202EF0"/>
    <w:rsid w:val="002050A9"/>
    <w:rsid w:val="00205D8D"/>
    <w:rsid w:val="00223251"/>
    <w:rsid w:val="00267B22"/>
    <w:rsid w:val="00282387"/>
    <w:rsid w:val="00294092"/>
    <w:rsid w:val="002D1E05"/>
    <w:rsid w:val="002D2EAC"/>
    <w:rsid w:val="002D748D"/>
    <w:rsid w:val="002F47B6"/>
    <w:rsid w:val="00303484"/>
    <w:rsid w:val="00313209"/>
    <w:rsid w:val="0031634F"/>
    <w:rsid w:val="00316999"/>
    <w:rsid w:val="0031738C"/>
    <w:rsid w:val="0032047F"/>
    <w:rsid w:val="00322AAE"/>
    <w:rsid w:val="00343A22"/>
    <w:rsid w:val="00352B81"/>
    <w:rsid w:val="00354627"/>
    <w:rsid w:val="003628BA"/>
    <w:rsid w:val="003666A1"/>
    <w:rsid w:val="00380462"/>
    <w:rsid w:val="0039496F"/>
    <w:rsid w:val="003A17A0"/>
    <w:rsid w:val="003C0E02"/>
    <w:rsid w:val="003C5E9B"/>
    <w:rsid w:val="003C6C78"/>
    <w:rsid w:val="003C75C3"/>
    <w:rsid w:val="003D24F6"/>
    <w:rsid w:val="003E33C1"/>
    <w:rsid w:val="003E7858"/>
    <w:rsid w:val="004066E8"/>
    <w:rsid w:val="00423AEA"/>
    <w:rsid w:val="00426287"/>
    <w:rsid w:val="00436A43"/>
    <w:rsid w:val="0044377D"/>
    <w:rsid w:val="004610E4"/>
    <w:rsid w:val="00462323"/>
    <w:rsid w:val="00487C34"/>
    <w:rsid w:val="0049536F"/>
    <w:rsid w:val="004962CF"/>
    <w:rsid w:val="004C38DF"/>
    <w:rsid w:val="004C708B"/>
    <w:rsid w:val="004D5D3C"/>
    <w:rsid w:val="004D700C"/>
    <w:rsid w:val="005054EF"/>
    <w:rsid w:val="00515896"/>
    <w:rsid w:val="005271F9"/>
    <w:rsid w:val="00531FBF"/>
    <w:rsid w:val="0054122B"/>
    <w:rsid w:val="00547F11"/>
    <w:rsid w:val="00550CB5"/>
    <w:rsid w:val="00553EEA"/>
    <w:rsid w:val="005636D1"/>
    <w:rsid w:val="00566444"/>
    <w:rsid w:val="0057488A"/>
    <w:rsid w:val="00587A7D"/>
    <w:rsid w:val="00591D62"/>
    <w:rsid w:val="005A02B2"/>
    <w:rsid w:val="005B66DB"/>
    <w:rsid w:val="005D16E7"/>
    <w:rsid w:val="005E77D8"/>
    <w:rsid w:val="005F1D14"/>
    <w:rsid w:val="005F3353"/>
    <w:rsid w:val="00601862"/>
    <w:rsid w:val="00602D6B"/>
    <w:rsid w:val="006030FB"/>
    <w:rsid w:val="00605D06"/>
    <w:rsid w:val="00607813"/>
    <w:rsid w:val="0062604C"/>
    <w:rsid w:val="006309B1"/>
    <w:rsid w:val="00654A50"/>
    <w:rsid w:val="00671979"/>
    <w:rsid w:val="006907C3"/>
    <w:rsid w:val="006A0603"/>
    <w:rsid w:val="006B5478"/>
    <w:rsid w:val="006C4368"/>
    <w:rsid w:val="006D062C"/>
    <w:rsid w:val="006D38FB"/>
    <w:rsid w:val="006F11F5"/>
    <w:rsid w:val="007001B6"/>
    <w:rsid w:val="00707052"/>
    <w:rsid w:val="00710C90"/>
    <w:rsid w:val="00716213"/>
    <w:rsid w:val="00716D30"/>
    <w:rsid w:val="00723435"/>
    <w:rsid w:val="00750EA2"/>
    <w:rsid w:val="00754341"/>
    <w:rsid w:val="00761170"/>
    <w:rsid w:val="00762925"/>
    <w:rsid w:val="007655AA"/>
    <w:rsid w:val="007676F6"/>
    <w:rsid w:val="0077034E"/>
    <w:rsid w:val="007805A5"/>
    <w:rsid w:val="007A00A1"/>
    <w:rsid w:val="007B64A4"/>
    <w:rsid w:val="007D35F7"/>
    <w:rsid w:val="007E4DC9"/>
    <w:rsid w:val="007F0088"/>
    <w:rsid w:val="007F16B9"/>
    <w:rsid w:val="008011CA"/>
    <w:rsid w:val="00804F95"/>
    <w:rsid w:val="008167B0"/>
    <w:rsid w:val="008311D2"/>
    <w:rsid w:val="00835EB2"/>
    <w:rsid w:val="00857315"/>
    <w:rsid w:val="00866B89"/>
    <w:rsid w:val="00897315"/>
    <w:rsid w:val="008A774C"/>
    <w:rsid w:val="008E4662"/>
    <w:rsid w:val="00900C9E"/>
    <w:rsid w:val="00900D67"/>
    <w:rsid w:val="009113CB"/>
    <w:rsid w:val="009414B6"/>
    <w:rsid w:val="00944A73"/>
    <w:rsid w:val="009512CB"/>
    <w:rsid w:val="009529B7"/>
    <w:rsid w:val="00953EDF"/>
    <w:rsid w:val="00976D10"/>
    <w:rsid w:val="00987A12"/>
    <w:rsid w:val="009945B4"/>
    <w:rsid w:val="009A00BB"/>
    <w:rsid w:val="009A54CA"/>
    <w:rsid w:val="009D00DA"/>
    <w:rsid w:val="009D21CD"/>
    <w:rsid w:val="009D6471"/>
    <w:rsid w:val="009E0F9C"/>
    <w:rsid w:val="009E3086"/>
    <w:rsid w:val="009E5615"/>
    <w:rsid w:val="009F4080"/>
    <w:rsid w:val="00A056B0"/>
    <w:rsid w:val="00A176AA"/>
    <w:rsid w:val="00A22C70"/>
    <w:rsid w:val="00A47057"/>
    <w:rsid w:val="00A7428D"/>
    <w:rsid w:val="00A77430"/>
    <w:rsid w:val="00A95ADA"/>
    <w:rsid w:val="00AA3302"/>
    <w:rsid w:val="00AC3487"/>
    <w:rsid w:val="00AC3B81"/>
    <w:rsid w:val="00AC516D"/>
    <w:rsid w:val="00AD2C18"/>
    <w:rsid w:val="00AE2301"/>
    <w:rsid w:val="00AE36DF"/>
    <w:rsid w:val="00AF1A10"/>
    <w:rsid w:val="00B11F52"/>
    <w:rsid w:val="00B252B0"/>
    <w:rsid w:val="00B4641B"/>
    <w:rsid w:val="00B95529"/>
    <w:rsid w:val="00BA78C6"/>
    <w:rsid w:val="00BB38BD"/>
    <w:rsid w:val="00BC2015"/>
    <w:rsid w:val="00BC5810"/>
    <w:rsid w:val="00BD34A5"/>
    <w:rsid w:val="00BD68FB"/>
    <w:rsid w:val="00BE7CDE"/>
    <w:rsid w:val="00BF4F86"/>
    <w:rsid w:val="00BF638F"/>
    <w:rsid w:val="00C008FC"/>
    <w:rsid w:val="00C15786"/>
    <w:rsid w:val="00C21136"/>
    <w:rsid w:val="00C3362B"/>
    <w:rsid w:val="00C45248"/>
    <w:rsid w:val="00C70E01"/>
    <w:rsid w:val="00C77424"/>
    <w:rsid w:val="00C825E9"/>
    <w:rsid w:val="00C87FDD"/>
    <w:rsid w:val="00C97991"/>
    <w:rsid w:val="00CC3D12"/>
    <w:rsid w:val="00CC4C97"/>
    <w:rsid w:val="00CD2259"/>
    <w:rsid w:val="00CD3EF1"/>
    <w:rsid w:val="00CF6C0B"/>
    <w:rsid w:val="00D126DA"/>
    <w:rsid w:val="00D20F2B"/>
    <w:rsid w:val="00D3172F"/>
    <w:rsid w:val="00D317BE"/>
    <w:rsid w:val="00D321DA"/>
    <w:rsid w:val="00D338EA"/>
    <w:rsid w:val="00D45413"/>
    <w:rsid w:val="00D46D8F"/>
    <w:rsid w:val="00D547E7"/>
    <w:rsid w:val="00D81C1F"/>
    <w:rsid w:val="00D84428"/>
    <w:rsid w:val="00DA1B47"/>
    <w:rsid w:val="00DB1480"/>
    <w:rsid w:val="00DC5457"/>
    <w:rsid w:val="00DD264E"/>
    <w:rsid w:val="00DE21A4"/>
    <w:rsid w:val="00DE4066"/>
    <w:rsid w:val="00E02B08"/>
    <w:rsid w:val="00E07BA2"/>
    <w:rsid w:val="00E32D39"/>
    <w:rsid w:val="00E54F23"/>
    <w:rsid w:val="00E704A1"/>
    <w:rsid w:val="00E7785F"/>
    <w:rsid w:val="00E915EF"/>
    <w:rsid w:val="00EB2F3B"/>
    <w:rsid w:val="00EB47B2"/>
    <w:rsid w:val="00EB57E8"/>
    <w:rsid w:val="00ED13E0"/>
    <w:rsid w:val="00ED4FEB"/>
    <w:rsid w:val="00EE1AA4"/>
    <w:rsid w:val="00EF2904"/>
    <w:rsid w:val="00EF2CC7"/>
    <w:rsid w:val="00EF6B89"/>
    <w:rsid w:val="00F01AD3"/>
    <w:rsid w:val="00F16B99"/>
    <w:rsid w:val="00F67A2C"/>
    <w:rsid w:val="00F75B5E"/>
    <w:rsid w:val="00F86AA9"/>
    <w:rsid w:val="00FB0F97"/>
    <w:rsid w:val="00FB1784"/>
    <w:rsid w:val="00FD0BB5"/>
    <w:rsid w:val="00FD5DA1"/>
    <w:rsid w:val="00FF4659"/>
    <w:rsid w:val="00FF6389"/>
    <w:rsid w:val="0BBFD08A"/>
    <w:rsid w:val="0D269DBA"/>
    <w:rsid w:val="137FE37D"/>
    <w:rsid w:val="1BEF814F"/>
    <w:rsid w:val="1D9F8ACA"/>
    <w:rsid w:val="1EB18D84"/>
    <w:rsid w:val="1ED743A0"/>
    <w:rsid w:val="1FEB08B2"/>
    <w:rsid w:val="1FFF6AC2"/>
    <w:rsid w:val="21FF3114"/>
    <w:rsid w:val="27FE8B53"/>
    <w:rsid w:val="2BDFADDB"/>
    <w:rsid w:val="2EE4E1E9"/>
    <w:rsid w:val="2EF7F17D"/>
    <w:rsid w:val="362BD618"/>
    <w:rsid w:val="37BD07E9"/>
    <w:rsid w:val="37EF645C"/>
    <w:rsid w:val="37F78D37"/>
    <w:rsid w:val="3917B724"/>
    <w:rsid w:val="39CFF0C0"/>
    <w:rsid w:val="39FD0E6D"/>
    <w:rsid w:val="3B153B31"/>
    <w:rsid w:val="3B3FCB6E"/>
    <w:rsid w:val="3B5E2E48"/>
    <w:rsid w:val="3BD35227"/>
    <w:rsid w:val="3BFBE2C7"/>
    <w:rsid w:val="3C5BE7BF"/>
    <w:rsid w:val="3CE20E72"/>
    <w:rsid w:val="3DB96D1C"/>
    <w:rsid w:val="3DFF3D27"/>
    <w:rsid w:val="3EAE2D1E"/>
    <w:rsid w:val="3EFEC141"/>
    <w:rsid w:val="3F79A4CC"/>
    <w:rsid w:val="3FF6B14F"/>
    <w:rsid w:val="413F5C35"/>
    <w:rsid w:val="43B702EC"/>
    <w:rsid w:val="47381B6B"/>
    <w:rsid w:val="47F78839"/>
    <w:rsid w:val="47FE40CB"/>
    <w:rsid w:val="4DBF772C"/>
    <w:rsid w:val="4DDD2296"/>
    <w:rsid w:val="4EF11B38"/>
    <w:rsid w:val="4F5B019C"/>
    <w:rsid w:val="4FFAAD24"/>
    <w:rsid w:val="51CBA189"/>
    <w:rsid w:val="52E7B4F5"/>
    <w:rsid w:val="536793DF"/>
    <w:rsid w:val="57DFF241"/>
    <w:rsid w:val="57EB0044"/>
    <w:rsid w:val="57FB90EA"/>
    <w:rsid w:val="57FFF963"/>
    <w:rsid w:val="5ABC6E9A"/>
    <w:rsid w:val="5AF12A0D"/>
    <w:rsid w:val="5B7B58C8"/>
    <w:rsid w:val="5B7B97AA"/>
    <w:rsid w:val="5BFF7103"/>
    <w:rsid w:val="5DFFD7A1"/>
    <w:rsid w:val="5E7BCA40"/>
    <w:rsid w:val="5EE3102F"/>
    <w:rsid w:val="5EFE0868"/>
    <w:rsid w:val="5F2F2608"/>
    <w:rsid w:val="5F33132F"/>
    <w:rsid w:val="5F72FF7C"/>
    <w:rsid w:val="5FD4664C"/>
    <w:rsid w:val="5FD5B2E3"/>
    <w:rsid w:val="5FDE6657"/>
    <w:rsid w:val="5FEA9A6D"/>
    <w:rsid w:val="5FEF1F35"/>
    <w:rsid w:val="5FF71DB0"/>
    <w:rsid w:val="5FFC53DF"/>
    <w:rsid w:val="5FFDC42D"/>
    <w:rsid w:val="5FFEA9D5"/>
    <w:rsid w:val="63FF6C4F"/>
    <w:rsid w:val="65E61DD1"/>
    <w:rsid w:val="66876102"/>
    <w:rsid w:val="67FBA97D"/>
    <w:rsid w:val="67FFCCA5"/>
    <w:rsid w:val="69FDF098"/>
    <w:rsid w:val="69FF7A54"/>
    <w:rsid w:val="6BB45542"/>
    <w:rsid w:val="6BEE1F64"/>
    <w:rsid w:val="6BFF39BB"/>
    <w:rsid w:val="6BFFC09C"/>
    <w:rsid w:val="6DF7961A"/>
    <w:rsid w:val="6EBEB05C"/>
    <w:rsid w:val="6EC9B750"/>
    <w:rsid w:val="6EFF6730"/>
    <w:rsid w:val="6EFF7FE7"/>
    <w:rsid w:val="6F5BC1EF"/>
    <w:rsid w:val="6F5F8FBF"/>
    <w:rsid w:val="6F7FF50C"/>
    <w:rsid w:val="6FB9171C"/>
    <w:rsid w:val="6FFF4CBE"/>
    <w:rsid w:val="70E54B60"/>
    <w:rsid w:val="71FE9D72"/>
    <w:rsid w:val="734724EF"/>
    <w:rsid w:val="73AFE7F1"/>
    <w:rsid w:val="73DFD2C9"/>
    <w:rsid w:val="73FF96C0"/>
    <w:rsid w:val="75A901CD"/>
    <w:rsid w:val="760E28CC"/>
    <w:rsid w:val="76AF5095"/>
    <w:rsid w:val="76BFD820"/>
    <w:rsid w:val="76DF0EDB"/>
    <w:rsid w:val="76F740D9"/>
    <w:rsid w:val="775379FF"/>
    <w:rsid w:val="77BB27CA"/>
    <w:rsid w:val="77DF0016"/>
    <w:rsid w:val="77FBE159"/>
    <w:rsid w:val="77FF5CA0"/>
    <w:rsid w:val="78B7C258"/>
    <w:rsid w:val="797E6A1F"/>
    <w:rsid w:val="7AF61F72"/>
    <w:rsid w:val="7BEEDFD0"/>
    <w:rsid w:val="7BEF86F4"/>
    <w:rsid w:val="7BFF71A1"/>
    <w:rsid w:val="7CE7A95C"/>
    <w:rsid w:val="7CF5CA17"/>
    <w:rsid w:val="7CFB990D"/>
    <w:rsid w:val="7DB9E553"/>
    <w:rsid w:val="7DBFF63F"/>
    <w:rsid w:val="7DF9BC13"/>
    <w:rsid w:val="7DFB1E31"/>
    <w:rsid w:val="7DFD569E"/>
    <w:rsid w:val="7DFEFEE8"/>
    <w:rsid w:val="7DFF1D2C"/>
    <w:rsid w:val="7DFFCE58"/>
    <w:rsid w:val="7E2BC983"/>
    <w:rsid w:val="7E579D72"/>
    <w:rsid w:val="7E7C01DA"/>
    <w:rsid w:val="7E8780C5"/>
    <w:rsid w:val="7E8F3D3D"/>
    <w:rsid w:val="7EA5B385"/>
    <w:rsid w:val="7ECF0992"/>
    <w:rsid w:val="7EEBB429"/>
    <w:rsid w:val="7EEE8EE1"/>
    <w:rsid w:val="7EF3FE59"/>
    <w:rsid w:val="7EFD2268"/>
    <w:rsid w:val="7F2FB68F"/>
    <w:rsid w:val="7F3D3B37"/>
    <w:rsid w:val="7F5B28B5"/>
    <w:rsid w:val="7F5DA94F"/>
    <w:rsid w:val="7F696D3B"/>
    <w:rsid w:val="7F6AC79D"/>
    <w:rsid w:val="7F718199"/>
    <w:rsid w:val="7F7F2126"/>
    <w:rsid w:val="7F7F3887"/>
    <w:rsid w:val="7F8ED821"/>
    <w:rsid w:val="7FAE8C9E"/>
    <w:rsid w:val="7FB9A616"/>
    <w:rsid w:val="7FBF941A"/>
    <w:rsid w:val="7FCBE624"/>
    <w:rsid w:val="7FCDA8D8"/>
    <w:rsid w:val="7FCDBE1A"/>
    <w:rsid w:val="7FCF617F"/>
    <w:rsid w:val="7FD7399D"/>
    <w:rsid w:val="7FDBF0A6"/>
    <w:rsid w:val="7FDF6A5A"/>
    <w:rsid w:val="7FE50273"/>
    <w:rsid w:val="7FE624E7"/>
    <w:rsid w:val="7FED36DE"/>
    <w:rsid w:val="7FEF9689"/>
    <w:rsid w:val="7FF278E9"/>
    <w:rsid w:val="7FF4A972"/>
    <w:rsid w:val="7FF715C2"/>
    <w:rsid w:val="7FFD2B42"/>
    <w:rsid w:val="7FFEBC00"/>
    <w:rsid w:val="7FFF82A1"/>
    <w:rsid w:val="7FFF8400"/>
    <w:rsid w:val="8D6FA8B5"/>
    <w:rsid w:val="8F7F0EFD"/>
    <w:rsid w:val="97B64907"/>
    <w:rsid w:val="97F7FBC2"/>
    <w:rsid w:val="9AF59B2C"/>
    <w:rsid w:val="9AF69387"/>
    <w:rsid w:val="9FB009A4"/>
    <w:rsid w:val="A7FB2AE9"/>
    <w:rsid w:val="AAFF961C"/>
    <w:rsid w:val="AEFF5E60"/>
    <w:rsid w:val="AF3F3CFB"/>
    <w:rsid w:val="B27F1122"/>
    <w:rsid w:val="B4317D81"/>
    <w:rsid w:val="B59FB415"/>
    <w:rsid w:val="B5CEAACC"/>
    <w:rsid w:val="B675FE3C"/>
    <w:rsid w:val="B6BF83BA"/>
    <w:rsid w:val="B75F9C05"/>
    <w:rsid w:val="B76FE721"/>
    <w:rsid w:val="B78F5674"/>
    <w:rsid w:val="B7BC6700"/>
    <w:rsid w:val="B7BFB804"/>
    <w:rsid w:val="B7FA8A09"/>
    <w:rsid w:val="BB2782F6"/>
    <w:rsid w:val="BBB7953E"/>
    <w:rsid w:val="BBBEFC55"/>
    <w:rsid w:val="BBFDAF3C"/>
    <w:rsid w:val="BBFFAFE6"/>
    <w:rsid w:val="BD5E3825"/>
    <w:rsid w:val="BDD6A4D9"/>
    <w:rsid w:val="BDE62D52"/>
    <w:rsid w:val="BDFCE266"/>
    <w:rsid w:val="BDFF682D"/>
    <w:rsid w:val="BE2F611D"/>
    <w:rsid w:val="BE7DA309"/>
    <w:rsid w:val="BEFF20E7"/>
    <w:rsid w:val="BFAFBDF3"/>
    <w:rsid w:val="BFBE8452"/>
    <w:rsid w:val="BFBF19DC"/>
    <w:rsid w:val="BFDE74D8"/>
    <w:rsid w:val="C379DEB0"/>
    <w:rsid w:val="C5F6608E"/>
    <w:rsid w:val="C9CCF872"/>
    <w:rsid w:val="C9FBD107"/>
    <w:rsid w:val="CB59C0D9"/>
    <w:rsid w:val="CBB70804"/>
    <w:rsid w:val="CDFBDB0E"/>
    <w:rsid w:val="CF7F9305"/>
    <w:rsid w:val="CFB7BCD4"/>
    <w:rsid w:val="D17F6E9B"/>
    <w:rsid w:val="D2FB1255"/>
    <w:rsid w:val="D3C7C657"/>
    <w:rsid w:val="D4DB3A87"/>
    <w:rsid w:val="D79F7587"/>
    <w:rsid w:val="D7FEF34C"/>
    <w:rsid w:val="DB0B9E1B"/>
    <w:rsid w:val="DB7903E4"/>
    <w:rsid w:val="DB7E4BBE"/>
    <w:rsid w:val="DBBD09B1"/>
    <w:rsid w:val="DBFDF115"/>
    <w:rsid w:val="DBFE9469"/>
    <w:rsid w:val="DCE1BA32"/>
    <w:rsid w:val="DD7B4396"/>
    <w:rsid w:val="DDF79C63"/>
    <w:rsid w:val="DEFFA5F6"/>
    <w:rsid w:val="DF37109B"/>
    <w:rsid w:val="DF6F3A3A"/>
    <w:rsid w:val="DF7F633B"/>
    <w:rsid w:val="DFBD3D12"/>
    <w:rsid w:val="DFC73162"/>
    <w:rsid w:val="DFD0B806"/>
    <w:rsid w:val="DFEF016D"/>
    <w:rsid w:val="DFFF9CB8"/>
    <w:rsid w:val="E1FFB4AD"/>
    <w:rsid w:val="E5B7C0D9"/>
    <w:rsid w:val="E5FD9B8F"/>
    <w:rsid w:val="E657C598"/>
    <w:rsid w:val="E77EFAD8"/>
    <w:rsid w:val="E8FE44CB"/>
    <w:rsid w:val="E96BFDD8"/>
    <w:rsid w:val="EA7DF647"/>
    <w:rsid w:val="EAD93184"/>
    <w:rsid w:val="EAF3E6E7"/>
    <w:rsid w:val="EBFE3C93"/>
    <w:rsid w:val="EEB5CA90"/>
    <w:rsid w:val="EEEB375A"/>
    <w:rsid w:val="EF213631"/>
    <w:rsid w:val="EF75A565"/>
    <w:rsid w:val="EFAE7B5F"/>
    <w:rsid w:val="EFBFEBF0"/>
    <w:rsid w:val="EFD68AE8"/>
    <w:rsid w:val="EFD9C03C"/>
    <w:rsid w:val="EFF37396"/>
    <w:rsid w:val="F06B5BB1"/>
    <w:rsid w:val="F1F96534"/>
    <w:rsid w:val="F27B73DF"/>
    <w:rsid w:val="F37F6DF5"/>
    <w:rsid w:val="F4F7A699"/>
    <w:rsid w:val="F5D9E138"/>
    <w:rsid w:val="F5DB6632"/>
    <w:rsid w:val="F5F7F614"/>
    <w:rsid w:val="F5FF2C61"/>
    <w:rsid w:val="F6FCF17F"/>
    <w:rsid w:val="F6FD6C5D"/>
    <w:rsid w:val="F73AA7C3"/>
    <w:rsid w:val="F77A6F6D"/>
    <w:rsid w:val="F77F2D06"/>
    <w:rsid w:val="F78F7677"/>
    <w:rsid w:val="F7F847F6"/>
    <w:rsid w:val="F7FCB0FF"/>
    <w:rsid w:val="F9BDC5F3"/>
    <w:rsid w:val="F9FE5D99"/>
    <w:rsid w:val="FA6A146E"/>
    <w:rsid w:val="FABE77D4"/>
    <w:rsid w:val="FABF81EA"/>
    <w:rsid w:val="FACC5C9E"/>
    <w:rsid w:val="FAF23E17"/>
    <w:rsid w:val="FB4A6A9D"/>
    <w:rsid w:val="FB733502"/>
    <w:rsid w:val="FB9DBC8C"/>
    <w:rsid w:val="FBBD4161"/>
    <w:rsid w:val="FBCF1084"/>
    <w:rsid w:val="FBE35D18"/>
    <w:rsid w:val="FC055608"/>
    <w:rsid w:val="FC77BE3B"/>
    <w:rsid w:val="FCB71B9D"/>
    <w:rsid w:val="FCBEBFB4"/>
    <w:rsid w:val="FCFDB1C2"/>
    <w:rsid w:val="FD4F9C0F"/>
    <w:rsid w:val="FDAD9742"/>
    <w:rsid w:val="FDEDA690"/>
    <w:rsid w:val="FDFAED88"/>
    <w:rsid w:val="FE7F6285"/>
    <w:rsid w:val="FEAF5864"/>
    <w:rsid w:val="FEB3E3B2"/>
    <w:rsid w:val="FEBF2C03"/>
    <w:rsid w:val="FEBFFAD7"/>
    <w:rsid w:val="FEE903EE"/>
    <w:rsid w:val="FEF7E8C2"/>
    <w:rsid w:val="FEFFCD3D"/>
    <w:rsid w:val="FF1FC9EC"/>
    <w:rsid w:val="FF3D7D79"/>
    <w:rsid w:val="FF3FC7B2"/>
    <w:rsid w:val="FF762116"/>
    <w:rsid w:val="FF7F1174"/>
    <w:rsid w:val="FF7F30D2"/>
    <w:rsid w:val="FF7FF25B"/>
    <w:rsid w:val="FFB3E264"/>
    <w:rsid w:val="FFB775AB"/>
    <w:rsid w:val="FFBAEFF3"/>
    <w:rsid w:val="FFBD5F6B"/>
    <w:rsid w:val="FFBF1BEA"/>
    <w:rsid w:val="FFD0B67F"/>
    <w:rsid w:val="FFD42E6A"/>
    <w:rsid w:val="FFDD4F8D"/>
    <w:rsid w:val="FFDF8FF3"/>
    <w:rsid w:val="FFEB5D18"/>
    <w:rsid w:val="FFF5E087"/>
    <w:rsid w:val="FFF63C70"/>
    <w:rsid w:val="FFFA3827"/>
    <w:rsid w:val="FFFA6F7D"/>
    <w:rsid w:val="FFFE6CE5"/>
    <w:rsid w:val="FFFED075"/>
    <w:rsid w:val="FFFF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link w:val="24"/>
    <w:qFormat/>
    <w:uiPriority w:val="99"/>
    <w:pPr>
      <w:jc w:val="center"/>
    </w:pPr>
    <w:rPr>
      <w:b/>
      <w:bCs/>
      <w:spacing w:val="20"/>
      <w:sz w:val="44"/>
      <w:szCs w:val="24"/>
    </w:rPr>
  </w:style>
  <w:style w:type="paragraph" w:customStyle="1" w:styleId="5">
    <w:name w:val="正文文本 21"/>
    <w:basedOn w:val="1"/>
    <w:qFormat/>
    <w:uiPriority w:val="0"/>
    <w:pPr>
      <w:spacing w:line="480" w:lineRule="auto"/>
    </w:pPr>
  </w:style>
  <w:style w:type="paragraph" w:styleId="6">
    <w:name w:val="Plain Text"/>
    <w:basedOn w:val="1"/>
    <w:link w:val="17"/>
    <w:qFormat/>
    <w:uiPriority w:val="0"/>
    <w:rPr>
      <w:rFonts w:ascii="宋体" w:cs="宋体"/>
    </w:rPr>
  </w:style>
  <w:style w:type="paragraph" w:styleId="7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2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locked/>
    <w:uiPriority w:val="22"/>
    <w:rPr>
      <w:rFonts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99"/>
    <w:rPr>
      <w:rFonts w:ascii="??" w:hAnsi="??" w:cs="??"/>
      <w:color w:val="000000"/>
      <w:sz w:val="18"/>
      <w:szCs w:val="18"/>
      <w:u w:val="none"/>
    </w:rPr>
  </w:style>
  <w:style w:type="paragraph" w:customStyle="1" w:styleId="16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7">
    <w:name w:val="纯文本 字符"/>
    <w:basedOn w:val="12"/>
    <w:link w:val="6"/>
    <w:qFormat/>
    <w:locked/>
    <w:uiPriority w:val="0"/>
    <w:rPr>
      <w:rFonts w:ascii="宋体" w:hAnsi="Courier New" w:cs="Courier New"/>
      <w:sz w:val="21"/>
      <w:szCs w:val="21"/>
    </w:rPr>
  </w:style>
  <w:style w:type="character" w:customStyle="1" w:styleId="18">
    <w:name w:val="日期 字符"/>
    <w:basedOn w:val="12"/>
    <w:link w:val="7"/>
    <w:semiHidden/>
    <w:qFormat/>
    <w:locked/>
    <w:uiPriority w:val="99"/>
    <w:rPr>
      <w:rFonts w:cs="Times New Roman"/>
      <w:sz w:val="21"/>
      <w:szCs w:val="21"/>
    </w:rPr>
  </w:style>
  <w:style w:type="character" w:customStyle="1" w:styleId="19">
    <w:name w:val="页脚 字符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字符"/>
    <w:basedOn w:val="12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msolistparagraph"/>
    <w:basedOn w:val="1"/>
    <w:qFormat/>
    <w:uiPriority w:val="99"/>
    <w:pPr>
      <w:widowControl/>
      <w:spacing w:before="75" w:after="75" w:line="330" w:lineRule="atLeast"/>
      <w:ind w:firstLine="36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默认段落字体 Para Char Char Char Char"/>
    <w:basedOn w:val="1"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 字符"/>
    <w:basedOn w:val="12"/>
    <w:link w:val="4"/>
    <w:qFormat/>
    <w:uiPriority w:val="99"/>
    <w:rPr>
      <w:b/>
      <w:bCs/>
      <w:spacing w:val="20"/>
      <w:kern w:val="2"/>
      <w:sz w:val="44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14</Pages>
  <Words>854</Words>
  <Characters>4872</Characters>
  <Lines>40</Lines>
  <Paragraphs>11</Paragraphs>
  <TotalTime>33</TotalTime>
  <ScaleCrop>false</ScaleCrop>
  <LinksUpToDate>false</LinksUpToDate>
  <CharactersWithSpaces>5715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2022-04-14T00:00:00Z</dcterms:created>
  <dc:creator>雨林木风</dc:creator>
  <cp:lastModifiedBy>admin</cp:lastModifiedBy>
  <cp:lastPrinted>2026-05-28T16:52:00Z</cp:lastPrinted>
  <dcterms:modified xsi:type="dcterms:W3CDTF">2026-05-29T09:14:10Z</dcterms:modified>
  <dc:title>兰社科规划办发〔2010〕3号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8978E67E73D175A534143468A3A7B58F_42</vt:lpwstr>
  </property>
</Properties>
</file>