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4" w:beforeLines="450" w:after="312" w:afterLines="100" w:line="740" w:lineRule="exact"/>
        <w:ind w:firstLine="1710" w:firstLineChars="300"/>
        <w:rPr>
          <w:rFonts w:ascii="宋体" w:hAnsi="Times New Roman"/>
          <w:b/>
          <w:bCs/>
          <w:color w:val="FF0000"/>
          <w:spacing w:val="24"/>
          <w:sz w:val="52"/>
          <w:szCs w:val="52"/>
        </w:rPr>
      </w:pPr>
      <w:bookmarkStart w:id="0" w:name="_GoBack"/>
      <w:r>
        <w:rPr>
          <w:rFonts w:hint="eastAsia" w:ascii="宋体" w:hAnsi="宋体"/>
          <w:b/>
          <w:bCs/>
          <w:color w:val="FF0000"/>
          <w:spacing w:val="24"/>
          <w:sz w:val="52"/>
          <w:szCs w:val="52"/>
        </w:rPr>
        <w:t xml:space="preserve"> 兰州现代职业学院</w:t>
      </w:r>
    </w:p>
    <w:p>
      <w:pPr>
        <w:jc w:val="center"/>
        <w:rPr>
          <w:rFonts w:ascii="??????" w:hAnsi="宋体"/>
          <w:b/>
          <w:bCs/>
          <w:color w:val="FF0000"/>
          <w:sz w:val="84"/>
          <w:szCs w:val="84"/>
        </w:rPr>
      </w:pPr>
      <w:r>
        <w:rPr>
          <w:rFonts w:ascii="??????" w:hAnsi="宋体"/>
          <w:b/>
          <w:bCs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color w:val="FF0000"/>
          <w:sz w:val="84"/>
          <w:szCs w:val="84"/>
        </w:rPr>
        <w:t>工</w:t>
      </w:r>
      <w:r>
        <w:rPr>
          <w:rFonts w:ascii="??????" w:hAnsi="宋体"/>
          <w:b/>
          <w:bCs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color w:val="FF0000"/>
          <w:sz w:val="84"/>
          <w:szCs w:val="84"/>
        </w:rPr>
        <w:t>作</w:t>
      </w:r>
      <w:r>
        <w:rPr>
          <w:rFonts w:ascii="??????" w:hAnsi="宋体"/>
          <w:b/>
          <w:bCs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color w:val="FF0000"/>
          <w:sz w:val="84"/>
          <w:szCs w:val="84"/>
        </w:rPr>
        <w:t>简</w:t>
      </w:r>
      <w:r>
        <w:rPr>
          <w:rFonts w:ascii="??????" w:hAnsi="宋体"/>
          <w:b/>
          <w:bCs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bCs/>
          <w:color w:val="FF0000"/>
          <w:sz w:val="84"/>
          <w:szCs w:val="84"/>
        </w:rPr>
        <w:t>报</w:t>
      </w:r>
    </w:p>
    <w:p>
      <w:pPr>
        <w:spacing w:line="560" w:lineRule="exact"/>
        <w:jc w:val="center"/>
        <w:rPr>
          <w:rFonts w:ascii="宋体" w:hAnsi="Times New Roman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ascii="宋体" w:hAnsi="Times New Roman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兰州现代职业学院                     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widowControl/>
        <w:spacing w:after="312" w:afterLines="100" w:line="640" w:lineRule="exact"/>
        <w:rPr>
          <w:rFonts w:ascii="方正小标宋简体" w:hAnsi="宋体" w:cs="宋体"/>
          <w:b/>
          <w:bCs/>
          <w:kern w:val="0"/>
          <w:sz w:val="36"/>
          <w:szCs w:val="36"/>
        </w:rPr>
      </w:pPr>
      <w:r>
        <w:drawing>
          <wp:inline distT="0" distB="0" distL="0" distR="0">
            <wp:extent cx="5571490" cy="36830"/>
            <wp:effectExtent l="19050" t="0" r="0" b="0"/>
            <wp:docPr id="1" name="图片 1" descr="C:\Users\hp\AppData\Local\Temp\ksohtml814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ksohtml8148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32" w:firstLineChars="200"/>
        <w:textAlignment w:val="auto"/>
        <w:rPr>
          <w:rFonts w:hint="default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5"/>
          <w:szCs w:val="25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5"/>
          <w:szCs w:val="25"/>
          <w:shd w:val="clear" w:color="auto" w:fill="auto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5"/>
          <w:szCs w:val="25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学院创新创业中心（科技信息处），组织“双创”校级竞赛2次、推荐省级以上竞赛项目共计33项。取得了国家级二等奖一项；国家级三等奖二项；省级金奖、一等奖四项；银奖、二等奖一项；铜奖、三等奖六项。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32" w:firstLineChars="200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sz w:val="25"/>
          <w:szCs w:val="25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532" w:firstLineChars="20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000000" w:themeColor="text1"/>
          <w:spacing w:val="8"/>
          <w:kern w:val="0"/>
          <w:sz w:val="25"/>
          <w:szCs w:val="25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8C"/>
    <w:rsid w:val="003E0B98"/>
    <w:rsid w:val="005D4A8C"/>
    <w:rsid w:val="005F1485"/>
    <w:rsid w:val="006640A3"/>
    <w:rsid w:val="008C2F06"/>
    <w:rsid w:val="00904908"/>
    <w:rsid w:val="00E42205"/>
    <w:rsid w:val="00EB645E"/>
    <w:rsid w:val="15513F0F"/>
    <w:rsid w:val="17505756"/>
    <w:rsid w:val="387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771CAA"/>
      <w:u w:val="single"/>
    </w:rPr>
  </w:style>
  <w:style w:type="character" w:styleId="7">
    <w:name w:val="Emphasis"/>
    <w:basedOn w:val="5"/>
    <w:qFormat/>
    <w:uiPriority w:val="20"/>
    <w:rPr>
      <w:color w:val="F73131"/>
    </w:rPr>
  </w:style>
  <w:style w:type="character" w:styleId="8">
    <w:name w:val="Hyperlink"/>
    <w:basedOn w:val="5"/>
    <w:semiHidden/>
    <w:unhideWhenUsed/>
    <w:qFormat/>
    <w:uiPriority w:val="99"/>
    <w:rPr>
      <w:color w:val="2440B3"/>
      <w:u w:val="single"/>
    </w:rPr>
  </w:style>
  <w:style w:type="character" w:styleId="9">
    <w:name w:val="HTML Cite"/>
    <w:basedOn w:val="5"/>
    <w:semiHidden/>
    <w:unhideWhenUsed/>
    <w:qFormat/>
    <w:uiPriority w:val="99"/>
    <w:rPr>
      <w:color w:val="00800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-icon26"/>
    <w:basedOn w:val="5"/>
    <w:qFormat/>
    <w:uiPriority w:val="0"/>
  </w:style>
  <w:style w:type="character" w:customStyle="1" w:styleId="12">
    <w:name w:val="hover23"/>
    <w:basedOn w:val="5"/>
    <w:qFormat/>
    <w:uiPriority w:val="0"/>
  </w:style>
  <w:style w:type="character" w:customStyle="1" w:styleId="13">
    <w:name w:val="hover24"/>
    <w:basedOn w:val="5"/>
    <w:qFormat/>
    <w:uiPriority w:val="0"/>
    <w:rPr>
      <w:color w:val="315EFB"/>
    </w:rPr>
  </w:style>
  <w:style w:type="character" w:customStyle="1" w:styleId="14">
    <w:name w:val="c-icon28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2019-06-25T02:31:00Z</dcterms:created>
  <dc:creator>hp</dc:creator>
  <cp:lastModifiedBy>蚊子哥</cp:lastModifiedBy>
  <dcterms:modified xsi:type="dcterms:W3CDTF">2020-12-28T01:32:24Z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